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592" w:rsidRPr="000A3B5B" w:rsidRDefault="00315592" w:rsidP="00315592">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様式第</w:t>
      </w:r>
      <w:r w:rsidR="00B37D32">
        <w:rPr>
          <w:rFonts w:ascii="ＭＳ 明朝" w:eastAsia="ＭＳ 明朝" w:hAnsi="ＭＳ 明朝" w:hint="eastAsia"/>
          <w:snapToGrid w:val="0"/>
          <w:color w:val="000000" w:themeColor="text1"/>
          <w:kern w:val="0"/>
          <w:szCs w:val="21"/>
        </w:rPr>
        <w:t>３</w:t>
      </w:r>
      <w:r>
        <w:rPr>
          <w:rFonts w:ascii="ＭＳ 明朝" w:eastAsia="ＭＳ 明朝" w:hAnsi="ＭＳ 明朝" w:hint="eastAsia"/>
          <w:snapToGrid w:val="0"/>
          <w:color w:val="000000" w:themeColor="text1"/>
          <w:kern w:val="0"/>
          <w:szCs w:val="21"/>
        </w:rPr>
        <w:t>号（第</w:t>
      </w:r>
      <w:r w:rsidR="00B37D32">
        <w:rPr>
          <w:rFonts w:ascii="ＭＳ 明朝" w:eastAsia="ＭＳ 明朝" w:hAnsi="ＭＳ 明朝" w:hint="eastAsia"/>
          <w:snapToGrid w:val="0"/>
          <w:color w:val="000000" w:themeColor="text1"/>
          <w:kern w:val="0"/>
          <w:szCs w:val="21"/>
        </w:rPr>
        <w:t>４</w:t>
      </w:r>
      <w:r>
        <w:rPr>
          <w:rFonts w:ascii="ＭＳ 明朝" w:eastAsia="ＭＳ 明朝" w:hAnsi="ＭＳ 明朝" w:hint="eastAsia"/>
          <w:snapToGrid w:val="0"/>
          <w:color w:val="000000" w:themeColor="text1"/>
          <w:kern w:val="0"/>
          <w:szCs w:val="21"/>
        </w:rPr>
        <w:t>条関係）</w:t>
      </w:r>
    </w:p>
    <w:p w:rsidR="00D04F34" w:rsidRPr="000A3B5B" w:rsidRDefault="00D04F34" w:rsidP="00D04F34">
      <w:pPr>
        <w:widowControl/>
        <w:autoSpaceDE w:val="0"/>
        <w:autoSpaceDN w:val="0"/>
        <w:spacing w:line="200" w:lineRule="atLeast"/>
        <w:jc w:val="left"/>
        <w:rPr>
          <w:rFonts w:ascii="ＭＳ 明朝" w:eastAsia="ＭＳ 明朝" w:hAnsi="ＭＳ 明朝"/>
          <w:snapToGrid w:val="0"/>
          <w:color w:val="000000" w:themeColor="text1"/>
          <w:kern w:val="0"/>
          <w:szCs w:val="21"/>
        </w:rPr>
      </w:pPr>
    </w:p>
    <w:p w:rsidR="00D04F34" w:rsidRPr="000A3B5B" w:rsidRDefault="00D04F34" w:rsidP="00D04F34">
      <w:pPr>
        <w:widowControl/>
        <w:autoSpaceDE w:val="0"/>
        <w:autoSpaceDN w:val="0"/>
        <w:ind w:rightChars="100" w:right="213"/>
        <w:jc w:val="right"/>
        <w:rPr>
          <w:rFonts w:ascii="ＭＳ 明朝" w:eastAsia="ＭＳ 明朝" w:hAnsi="ＭＳ 明朝"/>
          <w:snapToGrid w:val="0"/>
          <w:color w:val="000000" w:themeColor="text1"/>
          <w:kern w:val="0"/>
          <w:szCs w:val="21"/>
        </w:rPr>
      </w:pPr>
      <w:r w:rsidRPr="00D83A4B">
        <w:rPr>
          <w:rFonts w:ascii="ＭＳ 明朝" w:eastAsia="ＭＳ 明朝" w:hAnsi="ＭＳ 明朝" w:hint="eastAsia"/>
          <w:snapToGrid w:val="0"/>
          <w:color w:val="000000" w:themeColor="text1"/>
          <w:spacing w:val="37"/>
          <w:kern w:val="0"/>
          <w:szCs w:val="21"/>
          <w:fitText w:val="1065" w:id="-1402251007"/>
        </w:rPr>
        <w:t>文書番</w:t>
      </w:r>
      <w:r w:rsidRPr="00D83A4B">
        <w:rPr>
          <w:rFonts w:ascii="ＭＳ 明朝" w:eastAsia="ＭＳ 明朝" w:hAnsi="ＭＳ 明朝" w:hint="eastAsia"/>
          <w:snapToGrid w:val="0"/>
          <w:color w:val="000000" w:themeColor="text1"/>
          <w:spacing w:val="1"/>
          <w:kern w:val="0"/>
          <w:szCs w:val="21"/>
          <w:fitText w:val="1065" w:id="-1402251007"/>
        </w:rPr>
        <w:t>号</w:t>
      </w:r>
    </w:p>
    <w:p w:rsidR="00D04F34" w:rsidRPr="000A3B5B" w:rsidRDefault="00D04F34" w:rsidP="00D04F34">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rsidR="00D04F34" w:rsidRPr="000A3B5B" w:rsidRDefault="00D04F34" w:rsidP="00D04F34">
      <w:pPr>
        <w:widowControl/>
        <w:autoSpaceDE w:val="0"/>
        <w:autoSpaceDN w:val="0"/>
        <w:spacing w:line="200" w:lineRule="atLeast"/>
        <w:jc w:val="left"/>
        <w:rPr>
          <w:rFonts w:ascii="ＭＳ 明朝" w:eastAsia="ＭＳ 明朝" w:hAnsi="ＭＳ 明朝"/>
          <w:snapToGrid w:val="0"/>
          <w:color w:val="000000" w:themeColor="text1"/>
          <w:kern w:val="0"/>
          <w:szCs w:val="21"/>
        </w:rPr>
      </w:pPr>
    </w:p>
    <w:p w:rsidR="00D04F34" w:rsidRPr="000A3B5B" w:rsidRDefault="00D04F34" w:rsidP="00D04F34">
      <w:pPr>
        <w:widowControl/>
        <w:autoSpaceDE w:val="0"/>
        <w:autoSpaceDN w:val="0"/>
        <w:ind w:leftChars="100" w:left="2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（開示請求者）　様</w:t>
      </w:r>
    </w:p>
    <w:p w:rsidR="00D04F34" w:rsidRPr="000A3B5B" w:rsidRDefault="00D04F34" w:rsidP="00D04F34">
      <w:pPr>
        <w:widowControl/>
        <w:autoSpaceDE w:val="0"/>
        <w:autoSpaceDN w:val="0"/>
        <w:spacing w:line="200" w:lineRule="exact"/>
        <w:jc w:val="left"/>
        <w:rPr>
          <w:rFonts w:ascii="ＭＳ 明朝" w:eastAsia="ＭＳ 明朝" w:hAnsi="ＭＳ 明朝"/>
          <w:snapToGrid w:val="0"/>
          <w:color w:val="000000" w:themeColor="text1"/>
          <w:kern w:val="0"/>
          <w:szCs w:val="21"/>
        </w:rPr>
      </w:pPr>
    </w:p>
    <w:p w:rsidR="00D04F34" w:rsidRPr="000A3B5B" w:rsidRDefault="00EA549E" w:rsidP="00315592">
      <w:pPr>
        <w:widowControl/>
        <w:wordWrap w:val="0"/>
        <w:autoSpaceDE w:val="0"/>
        <w:autoSpaceDN w:val="0"/>
        <w:ind w:rightChars="300" w:right="638"/>
        <w:jc w:val="righ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315592">
        <w:rPr>
          <w:rFonts w:ascii="ＭＳ 明朝" w:eastAsia="ＭＳ 明朝" w:hAnsi="ＭＳ 明朝" w:hint="eastAsia"/>
          <w:snapToGrid w:val="0"/>
          <w:color w:val="000000" w:themeColor="text1"/>
          <w:kern w:val="0"/>
          <w:szCs w:val="21"/>
        </w:rPr>
        <w:t>実施機関</w:t>
      </w:r>
      <w:r>
        <w:rPr>
          <w:rFonts w:ascii="ＭＳ 明朝" w:eastAsia="ＭＳ 明朝" w:hAnsi="ＭＳ 明朝" w:hint="eastAsia"/>
          <w:snapToGrid w:val="0"/>
          <w:color w:val="000000" w:themeColor="text1"/>
          <w:kern w:val="0"/>
          <w:szCs w:val="21"/>
        </w:rPr>
        <w:t>）</w:t>
      </w:r>
      <w:r w:rsidR="00315592">
        <w:rPr>
          <w:rFonts w:ascii="ＭＳ 明朝" w:eastAsia="ＭＳ 明朝" w:hAnsi="ＭＳ 明朝" w:hint="eastAsia"/>
          <w:snapToGrid w:val="0"/>
          <w:color w:val="000000" w:themeColor="text1"/>
          <w:kern w:val="0"/>
          <w:szCs w:val="21"/>
        </w:rPr>
        <w:t xml:space="preserve">　　　　印</w:t>
      </w:r>
    </w:p>
    <w:p w:rsidR="00D04F34" w:rsidRDefault="00D04F34" w:rsidP="00D04F34">
      <w:pPr>
        <w:widowControl/>
        <w:autoSpaceDE w:val="0"/>
        <w:autoSpaceDN w:val="0"/>
        <w:spacing w:line="200" w:lineRule="exact"/>
        <w:jc w:val="left"/>
        <w:rPr>
          <w:rFonts w:ascii="ＭＳ 明朝" w:eastAsia="ＭＳ 明朝" w:hAnsi="ＭＳ 明朝"/>
          <w:snapToGrid w:val="0"/>
          <w:color w:val="000000" w:themeColor="text1"/>
          <w:kern w:val="0"/>
          <w:szCs w:val="21"/>
        </w:rPr>
      </w:pPr>
    </w:p>
    <w:p w:rsidR="004F4D87" w:rsidRPr="000A3B5B" w:rsidRDefault="004F4D87" w:rsidP="00D04F34">
      <w:pPr>
        <w:widowControl/>
        <w:autoSpaceDE w:val="0"/>
        <w:autoSpaceDN w:val="0"/>
        <w:spacing w:line="200" w:lineRule="exact"/>
        <w:jc w:val="left"/>
        <w:rPr>
          <w:rFonts w:ascii="ＭＳ 明朝" w:eastAsia="ＭＳ 明朝" w:hAnsi="ＭＳ 明朝"/>
          <w:snapToGrid w:val="0"/>
          <w:color w:val="000000" w:themeColor="text1"/>
          <w:kern w:val="0"/>
          <w:szCs w:val="21"/>
        </w:rPr>
      </w:pPr>
    </w:p>
    <w:p w:rsidR="00D04F34" w:rsidRPr="0027147E" w:rsidRDefault="00D04F34" w:rsidP="00D04F34">
      <w:pPr>
        <w:widowControl/>
        <w:autoSpaceDE w:val="0"/>
        <w:autoSpaceDN w:val="0"/>
        <w:jc w:val="center"/>
        <w:rPr>
          <w:rFonts w:ascii="ＭＳ 明朝" w:eastAsia="ＭＳ 明朝" w:hAnsi="ＭＳ 明朝"/>
          <w:snapToGrid w:val="0"/>
          <w:color w:val="000000" w:themeColor="text1"/>
          <w:kern w:val="0"/>
          <w:szCs w:val="21"/>
        </w:rPr>
      </w:pPr>
      <w:r w:rsidRPr="0027147E">
        <w:rPr>
          <w:rFonts w:ascii="ＭＳ 明朝" w:eastAsia="ＭＳ 明朝" w:hAnsi="ＭＳ 明朝" w:hint="eastAsia"/>
          <w:snapToGrid w:val="0"/>
          <w:color w:val="000000" w:themeColor="text1"/>
          <w:kern w:val="0"/>
          <w:szCs w:val="21"/>
        </w:rPr>
        <w:t>保有個人情報開示</w:t>
      </w:r>
      <w:r w:rsidR="008F04DB" w:rsidRPr="0027147E">
        <w:rPr>
          <w:rFonts w:ascii="ＭＳ 明朝" w:eastAsia="ＭＳ 明朝" w:hAnsi="ＭＳ 明朝" w:hint="eastAsia"/>
          <w:snapToGrid w:val="0"/>
          <w:color w:val="000000" w:themeColor="text1"/>
          <w:kern w:val="0"/>
          <w:szCs w:val="21"/>
        </w:rPr>
        <w:t>決定通知書</w:t>
      </w:r>
    </w:p>
    <w:p w:rsidR="00D04F34" w:rsidRPr="000A3B5B" w:rsidRDefault="00D04F34" w:rsidP="00D04F34">
      <w:pPr>
        <w:widowControl/>
        <w:autoSpaceDE w:val="0"/>
        <w:autoSpaceDN w:val="0"/>
        <w:rPr>
          <w:rFonts w:ascii="ＭＳ 明朝" w:eastAsia="ＭＳ 明朝" w:hAnsi="ＭＳ 明朝"/>
          <w:snapToGrid w:val="0"/>
          <w:color w:val="000000" w:themeColor="text1"/>
          <w:kern w:val="0"/>
          <w:szCs w:val="21"/>
        </w:rPr>
      </w:pPr>
    </w:p>
    <w:p w:rsidR="00D04F34" w:rsidRPr="000A3B5B" w:rsidRDefault="00D04F34" w:rsidP="00D04F34">
      <w:pPr>
        <w:widowControl/>
        <w:autoSpaceDE w:val="0"/>
        <w:autoSpaceDN w:val="0"/>
        <w:spacing w:line="320" w:lineRule="exact"/>
        <w:ind w:firstLineChars="100" w:firstLine="213"/>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日付けで開示請求のあった保有個人情報については、個人情報の保護に関する法律（平成15年法律第57号）第82条第1項の規定に基づき、下記のとおり、開示することに決定したので通知します。</w:t>
      </w:r>
    </w:p>
    <w:p w:rsidR="00D04F34" w:rsidRPr="000A3B5B" w:rsidRDefault="00D04F34" w:rsidP="00D04F34">
      <w:pPr>
        <w:widowControl/>
        <w:autoSpaceDE w:val="0"/>
        <w:autoSpaceDN w:val="0"/>
        <w:spacing w:line="200" w:lineRule="exact"/>
        <w:rPr>
          <w:rFonts w:ascii="ＭＳ 明朝" w:eastAsia="ＭＳ 明朝" w:hAnsi="ＭＳ 明朝"/>
          <w:snapToGrid w:val="0"/>
          <w:color w:val="000000" w:themeColor="text1"/>
          <w:kern w:val="0"/>
          <w:szCs w:val="21"/>
        </w:rPr>
      </w:pPr>
    </w:p>
    <w:p w:rsidR="00D04F34" w:rsidRPr="000A3B5B" w:rsidRDefault="00D04F34" w:rsidP="00D04F34">
      <w:pPr>
        <w:autoSpaceDE w:val="0"/>
        <w:autoSpaceDN w:val="0"/>
        <w:jc w:val="center"/>
        <w:rPr>
          <w:rFonts w:ascii="ＭＳ 明朝" w:eastAsia="ＭＳ 明朝" w:hAnsi="ＭＳ 明朝" w:cs="Times New Roman"/>
          <w:snapToGrid w:val="0"/>
          <w:color w:val="000000" w:themeColor="text1"/>
          <w:kern w:val="0"/>
          <w:szCs w:val="21"/>
        </w:rPr>
      </w:pPr>
      <w:r w:rsidRPr="000A3B5B">
        <w:rPr>
          <w:rFonts w:ascii="ＭＳ 明朝" w:eastAsia="ＭＳ 明朝" w:hAnsi="ＭＳ 明朝" w:cs="Times New Roman" w:hint="eastAsia"/>
          <w:snapToGrid w:val="0"/>
          <w:color w:val="000000" w:themeColor="text1"/>
          <w:kern w:val="0"/>
          <w:szCs w:val="21"/>
        </w:rPr>
        <w:t>記</w:t>
      </w:r>
    </w:p>
    <w:p w:rsidR="00D04F34" w:rsidRPr="000A3B5B" w:rsidRDefault="00D04F34" w:rsidP="00D04F34">
      <w:pPr>
        <w:widowControl/>
        <w:autoSpaceDE w:val="0"/>
        <w:autoSpaceDN w:val="0"/>
        <w:spacing w:line="200" w:lineRule="exact"/>
        <w:rPr>
          <w:rFonts w:ascii="ＭＳ 明朝" w:eastAsia="ＭＳ 明朝" w:hAnsi="ＭＳ 明朝"/>
          <w:snapToGrid w:val="0"/>
          <w:color w:val="000000" w:themeColor="text1"/>
          <w:kern w:val="0"/>
          <w:szCs w:val="21"/>
        </w:rPr>
      </w:pPr>
    </w:p>
    <w:p w:rsidR="00D04F34" w:rsidRPr="000A3B5B" w:rsidRDefault="00D04F34" w:rsidP="00D04F34">
      <w:pPr>
        <w:widowControl/>
        <w:autoSpaceDE w:val="0"/>
        <w:autoSpaceDN w:val="0"/>
        <w:spacing w:line="280" w:lineRule="exac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1　開示する保有個人情報（　全部開示　・　部分開示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D04F34" w:rsidRPr="000A3B5B" w:rsidTr="004F4D87">
        <w:trPr>
          <w:trHeight w:val="553"/>
        </w:trPr>
        <w:tc>
          <w:tcPr>
            <w:tcW w:w="8080" w:type="dxa"/>
          </w:tcPr>
          <w:p w:rsidR="00D04F34" w:rsidRPr="000A3B5B" w:rsidRDefault="00D04F34" w:rsidP="006E40B3">
            <w:pPr>
              <w:widowControl/>
              <w:autoSpaceDE w:val="0"/>
              <w:autoSpaceDN w:val="0"/>
              <w:spacing w:line="280" w:lineRule="exact"/>
              <w:rPr>
                <w:rFonts w:ascii="ＭＳ 明朝" w:eastAsia="ＭＳ 明朝" w:hAnsi="ＭＳ 明朝"/>
                <w:snapToGrid w:val="0"/>
                <w:color w:val="000000" w:themeColor="text1"/>
                <w:kern w:val="0"/>
                <w:szCs w:val="21"/>
              </w:rPr>
            </w:pPr>
          </w:p>
        </w:tc>
      </w:tr>
    </w:tbl>
    <w:p w:rsidR="00D04F34" w:rsidRPr="000A3B5B" w:rsidRDefault="00D04F34" w:rsidP="00D04F34">
      <w:pPr>
        <w:widowControl/>
        <w:autoSpaceDE w:val="0"/>
        <w:autoSpaceDN w:val="0"/>
        <w:spacing w:line="280" w:lineRule="exact"/>
        <w:rPr>
          <w:rFonts w:ascii="ＭＳ 明朝" w:eastAsia="ＭＳ 明朝" w:hAnsi="ＭＳ 明朝"/>
          <w:snapToGrid w:val="0"/>
          <w:color w:val="000000" w:themeColor="text1"/>
          <w:kern w:val="0"/>
          <w:szCs w:val="21"/>
        </w:rPr>
      </w:pPr>
    </w:p>
    <w:p w:rsidR="00D04F34" w:rsidRPr="000A3B5B" w:rsidRDefault="00D04F34" w:rsidP="00D04F34">
      <w:pPr>
        <w:widowControl/>
        <w:autoSpaceDE w:val="0"/>
        <w:autoSpaceDN w:val="0"/>
        <w:spacing w:line="280" w:lineRule="exac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2　不開示とした部分とその理由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D04F34" w:rsidRPr="000A3B5B" w:rsidTr="00BA21CD">
        <w:trPr>
          <w:trHeight w:val="536"/>
        </w:trPr>
        <w:tc>
          <w:tcPr>
            <w:tcW w:w="8080" w:type="dxa"/>
          </w:tcPr>
          <w:p w:rsidR="00D04F34" w:rsidRPr="000A3B5B" w:rsidRDefault="00D04F34" w:rsidP="006E40B3">
            <w:pPr>
              <w:widowControl/>
              <w:autoSpaceDE w:val="0"/>
              <w:autoSpaceDN w:val="0"/>
              <w:spacing w:line="280" w:lineRule="exact"/>
              <w:rPr>
                <w:rFonts w:ascii="ＭＳ 明朝" w:eastAsia="ＭＳ 明朝" w:hAnsi="ＭＳ 明朝"/>
                <w:snapToGrid w:val="0"/>
                <w:color w:val="000000" w:themeColor="text1"/>
                <w:kern w:val="0"/>
                <w:szCs w:val="21"/>
              </w:rPr>
            </w:pPr>
          </w:p>
        </w:tc>
      </w:tr>
    </w:tbl>
    <w:p w:rsidR="00D04F34" w:rsidRPr="000A3B5B" w:rsidRDefault="00D04F34" w:rsidP="00D04F34">
      <w:pPr>
        <w:widowControl/>
        <w:autoSpaceDE w:val="0"/>
        <w:autoSpaceDN w:val="0"/>
        <w:spacing w:line="240" w:lineRule="exact"/>
        <w:ind w:leftChars="51" w:left="321" w:hangingChars="100" w:hanging="213"/>
        <w:rPr>
          <w:rFonts w:ascii="ＭＳ 明朝" w:eastAsia="ＭＳ 明朝" w:hAnsi="ＭＳ 明朝"/>
          <w:snapToGrid w:val="0"/>
          <w:color w:val="000000" w:themeColor="text1"/>
          <w:kern w:val="0"/>
          <w:szCs w:val="21"/>
        </w:rPr>
      </w:pPr>
    </w:p>
    <w:p w:rsidR="00D04F34" w:rsidRPr="000A3B5B" w:rsidRDefault="00D04F34" w:rsidP="00D04F34">
      <w:pPr>
        <w:widowControl/>
        <w:autoSpaceDE w:val="0"/>
        <w:autoSpaceDN w:val="0"/>
        <w:spacing w:line="240" w:lineRule="exact"/>
        <w:ind w:leftChars="51" w:left="321" w:hangingChars="100" w:hanging="213"/>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この決定に不服がある場合は、行政不服審査法（平成26年法律第68号）の規定により、この決定があったことを知った日の翌日から起算して3か月以内に、</w:t>
      </w:r>
      <w:r w:rsidR="00973EB1">
        <w:rPr>
          <w:rFonts w:ascii="ＭＳ 明朝" w:eastAsia="ＭＳ 明朝" w:hAnsi="ＭＳ 明朝" w:hint="eastAsia"/>
          <w:snapToGrid w:val="0"/>
          <w:color w:val="000000" w:themeColor="text1"/>
          <w:kern w:val="0"/>
          <w:szCs w:val="21"/>
        </w:rPr>
        <w:t xml:space="preserve">　　　</w:t>
      </w:r>
      <w:r w:rsidRPr="000A3B5B">
        <w:rPr>
          <w:rFonts w:ascii="ＭＳ 明朝" w:eastAsia="ＭＳ 明朝" w:hAnsi="ＭＳ 明朝" w:hint="eastAsia"/>
          <w:snapToGrid w:val="0"/>
          <w:color w:val="000000" w:themeColor="text1"/>
          <w:kern w:val="0"/>
          <w:szCs w:val="21"/>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D04F34" w:rsidRPr="000A3B5B" w:rsidRDefault="00D04F34" w:rsidP="00D04F34">
      <w:pPr>
        <w:widowControl/>
        <w:autoSpaceDE w:val="0"/>
        <w:autoSpaceDN w:val="0"/>
        <w:spacing w:line="240" w:lineRule="exact"/>
        <w:ind w:leftChars="150" w:left="319" w:firstLineChars="97" w:firstLine="206"/>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また、この決定の取消しを求める訴訟を提起する場合は、行政事件訴訟法（昭和37年法律第139号）の規定により、この決定があったことを知った日から6か月以内に、</w:t>
      </w:r>
      <w:r w:rsidR="00973EB1">
        <w:rPr>
          <w:rFonts w:ascii="ＭＳ 明朝" w:eastAsia="ＭＳ 明朝" w:hAnsi="ＭＳ 明朝" w:hint="eastAsia"/>
          <w:snapToGrid w:val="0"/>
          <w:color w:val="000000" w:themeColor="text1"/>
          <w:kern w:val="0"/>
          <w:szCs w:val="21"/>
        </w:rPr>
        <w:t>えびの市</w:t>
      </w:r>
      <w:r w:rsidRPr="000A3B5B">
        <w:rPr>
          <w:rFonts w:ascii="ＭＳ 明朝" w:eastAsia="ＭＳ 明朝" w:hAnsi="ＭＳ 明朝" w:hint="eastAsia"/>
          <w:snapToGrid w:val="0"/>
          <w:color w:val="000000" w:themeColor="text1"/>
          <w:kern w:val="0"/>
          <w:szCs w:val="21"/>
        </w:rPr>
        <w:t>を被告として、</w:t>
      </w:r>
      <w:r w:rsidR="00973EB1">
        <w:rPr>
          <w:rFonts w:ascii="ＭＳ 明朝" w:eastAsia="ＭＳ 明朝" w:hAnsi="ＭＳ 明朝" w:hint="eastAsia"/>
          <w:snapToGrid w:val="0"/>
          <w:color w:val="000000" w:themeColor="text1"/>
          <w:kern w:val="0"/>
          <w:szCs w:val="21"/>
        </w:rPr>
        <w:t xml:space="preserve">　　　</w:t>
      </w:r>
      <w:r w:rsidRPr="000A3B5B">
        <w:rPr>
          <w:rFonts w:ascii="ＭＳ 明朝" w:eastAsia="ＭＳ 明朝" w:hAnsi="ＭＳ 明朝" w:hint="eastAsia"/>
          <w:snapToGrid w:val="0"/>
          <w:color w:val="000000" w:themeColor="text1"/>
          <w:kern w:val="0"/>
          <w:szCs w:val="21"/>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D04F34" w:rsidRPr="000A3B5B" w:rsidRDefault="00D04F34" w:rsidP="00D04F34">
      <w:pPr>
        <w:widowControl/>
        <w:autoSpaceDE w:val="0"/>
        <w:autoSpaceDN w:val="0"/>
        <w:spacing w:line="280" w:lineRule="exact"/>
        <w:ind w:leftChars="100" w:left="426" w:hangingChars="100" w:hanging="213"/>
        <w:rPr>
          <w:rFonts w:ascii="ＭＳ 明朝" w:eastAsia="ＭＳ 明朝" w:hAnsi="ＭＳ 明朝"/>
          <w:snapToGrid w:val="0"/>
          <w:color w:val="000000" w:themeColor="text1"/>
          <w:kern w:val="0"/>
          <w:szCs w:val="21"/>
        </w:rPr>
      </w:pPr>
    </w:p>
    <w:p w:rsidR="00D04F34" w:rsidRPr="000A3B5B" w:rsidRDefault="00D04F34" w:rsidP="00D04F34">
      <w:pPr>
        <w:widowControl/>
        <w:autoSpaceDE w:val="0"/>
        <w:autoSpaceDN w:val="0"/>
        <w:spacing w:line="280" w:lineRule="exac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3　開示する保有個人情報の利用目的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D04F34" w:rsidRPr="000A3B5B" w:rsidTr="004F4D87">
        <w:trPr>
          <w:trHeight w:val="692"/>
        </w:trPr>
        <w:tc>
          <w:tcPr>
            <w:tcW w:w="8080" w:type="dxa"/>
          </w:tcPr>
          <w:p w:rsidR="00D04F34" w:rsidRPr="000A3B5B" w:rsidRDefault="00D04F34" w:rsidP="006E40B3">
            <w:pPr>
              <w:widowControl/>
              <w:autoSpaceDE w:val="0"/>
              <w:autoSpaceDN w:val="0"/>
              <w:spacing w:line="280" w:lineRule="exact"/>
              <w:rPr>
                <w:rFonts w:ascii="ＭＳ 明朝" w:eastAsia="ＭＳ 明朝" w:hAnsi="ＭＳ 明朝"/>
                <w:snapToGrid w:val="0"/>
                <w:color w:val="000000" w:themeColor="text1"/>
                <w:kern w:val="0"/>
                <w:szCs w:val="21"/>
              </w:rPr>
            </w:pPr>
          </w:p>
        </w:tc>
      </w:tr>
    </w:tbl>
    <w:p w:rsidR="00D04F34" w:rsidRPr="000A3B5B" w:rsidRDefault="00D04F34" w:rsidP="00D04F34">
      <w:pPr>
        <w:widowControl/>
        <w:autoSpaceDE w:val="0"/>
        <w:autoSpaceDN w:val="0"/>
        <w:spacing w:line="280" w:lineRule="exact"/>
        <w:rPr>
          <w:rFonts w:ascii="ＭＳ 明朝" w:eastAsia="ＭＳ 明朝" w:hAnsi="ＭＳ 明朝"/>
          <w:snapToGrid w:val="0"/>
          <w:color w:val="000000" w:themeColor="text1"/>
          <w:kern w:val="0"/>
          <w:szCs w:val="21"/>
        </w:rPr>
      </w:pPr>
    </w:p>
    <w:p w:rsidR="00D04F34" w:rsidRPr="000A3B5B" w:rsidRDefault="00D04F34" w:rsidP="00D04F34">
      <w:pPr>
        <w:widowControl/>
        <w:autoSpaceDE w:val="0"/>
        <w:autoSpaceDN w:val="0"/>
        <w:spacing w:line="260" w:lineRule="exac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4　開示の実施の方法等（裏面（又は同封）の説明事項をお読みください。）</w:t>
      </w:r>
    </w:p>
    <w:p w:rsidR="00D04F34" w:rsidRPr="000A3B5B" w:rsidRDefault="00D04F34" w:rsidP="00D04F34">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19" w:rightChars="60" w:right="128"/>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（1）　開示の実施の方法等</w:t>
      </w:r>
    </w:p>
    <w:p w:rsidR="00D04F34" w:rsidRPr="000A3B5B" w:rsidRDefault="00D04F34" w:rsidP="00D04F34">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19" w:rightChars="60" w:right="128"/>
        <w:rPr>
          <w:rFonts w:ascii="ＭＳ 明朝" w:eastAsia="ＭＳ 明朝" w:hAnsi="ＭＳ 明朝"/>
          <w:snapToGrid w:val="0"/>
          <w:color w:val="000000" w:themeColor="text1"/>
          <w:kern w:val="0"/>
          <w:szCs w:val="21"/>
        </w:rPr>
      </w:pPr>
    </w:p>
    <w:p w:rsidR="00D04F34" w:rsidRPr="000A3B5B" w:rsidRDefault="00D04F34" w:rsidP="00D04F34">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19" w:rightChars="60" w:right="128"/>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（2）　事務所における開示を実施することができる日時及び場所</w:t>
      </w:r>
    </w:p>
    <w:p w:rsidR="00D04F34" w:rsidRPr="000A3B5B" w:rsidRDefault="00D04F34" w:rsidP="00D04F34">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19" w:rightChars="60" w:right="128"/>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期間：　月　日から　月　日まで（土・日曜、祝祭日を除く。）</w:t>
      </w:r>
    </w:p>
    <w:p w:rsidR="00D04F34" w:rsidRPr="000A3B5B" w:rsidRDefault="00D04F34" w:rsidP="00D04F34">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19" w:rightChars="60" w:right="128"/>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時間：</w:t>
      </w:r>
    </w:p>
    <w:p w:rsidR="00D04F34" w:rsidRDefault="00D04F34" w:rsidP="00D04F34">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19" w:rightChars="60" w:right="128"/>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場所：</w:t>
      </w:r>
    </w:p>
    <w:p w:rsidR="004F4D87" w:rsidRPr="000A3B5B" w:rsidRDefault="004F4D87" w:rsidP="00D04F34">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19" w:rightChars="60" w:right="128"/>
        <w:rPr>
          <w:rFonts w:ascii="ＭＳ 明朝" w:eastAsia="ＭＳ 明朝" w:hAnsi="ＭＳ 明朝"/>
          <w:snapToGrid w:val="0"/>
          <w:color w:val="000000" w:themeColor="text1"/>
          <w:kern w:val="0"/>
          <w:szCs w:val="21"/>
        </w:rPr>
      </w:pPr>
    </w:p>
    <w:p w:rsidR="00D04F34" w:rsidRPr="000A3B5B" w:rsidRDefault="00D04F34" w:rsidP="00D04F34">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19" w:rightChars="60" w:right="128"/>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（3）　写しの送付を希望する場合の準備日数、送付に要する費用（見込額）</w:t>
      </w:r>
    </w:p>
    <w:p w:rsidR="00D04F34" w:rsidRPr="000A3B5B" w:rsidRDefault="00D04F34" w:rsidP="00D04F34">
      <w:pPr>
        <w:widowControl/>
        <w:pBdr>
          <w:top w:val="single" w:sz="4" w:space="1" w:color="auto"/>
          <w:left w:val="single" w:sz="4" w:space="0" w:color="auto"/>
          <w:bottom w:val="single" w:sz="4" w:space="1" w:color="auto"/>
          <w:right w:val="single" w:sz="4" w:space="0" w:color="auto"/>
        </w:pBdr>
        <w:autoSpaceDE w:val="0"/>
        <w:autoSpaceDN w:val="0"/>
        <w:spacing w:line="220" w:lineRule="exact"/>
        <w:ind w:leftChars="150" w:left="319" w:rightChars="60" w:right="128"/>
        <w:jc w:val="left"/>
        <w:rPr>
          <w:rFonts w:ascii="ＭＳ 明朝" w:eastAsia="ＭＳ 明朝" w:hAnsi="ＭＳ 明朝"/>
          <w:snapToGrid w:val="0"/>
          <w:color w:val="000000" w:themeColor="text1"/>
          <w:kern w:val="0"/>
          <w:szCs w:val="21"/>
        </w:rPr>
      </w:pPr>
    </w:p>
    <w:p w:rsidR="00D04F34" w:rsidRPr="000A3B5B" w:rsidRDefault="00D04F34" w:rsidP="00D04F34">
      <w:pPr>
        <w:widowControl/>
        <w:autoSpaceDE w:val="0"/>
        <w:autoSpaceDN w:val="0"/>
        <w:spacing w:line="200" w:lineRule="exact"/>
        <w:jc w:val="left"/>
        <w:rPr>
          <w:rFonts w:ascii="ＭＳ 明朝" w:eastAsia="ＭＳ 明朝" w:hAnsi="ＭＳ 明朝"/>
          <w:snapToGrid w:val="0"/>
          <w:color w:val="000000" w:themeColor="text1"/>
          <w:kern w:val="0"/>
          <w:szCs w:val="21"/>
        </w:rPr>
      </w:pPr>
    </w:p>
    <w:p w:rsidR="00D04F34" w:rsidRPr="000A3B5B" w:rsidRDefault="00D04F34" w:rsidP="00D04F34">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rsidR="00D04F34" w:rsidRPr="000A3B5B" w:rsidRDefault="00BA21CD" w:rsidP="00D04F34">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rsidR="00D04F34" w:rsidRPr="000A3B5B" w:rsidRDefault="00D04F34" w:rsidP="00D04F34">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電　話:</w:t>
      </w:r>
    </w:p>
    <w:p w:rsidR="00D04F34" w:rsidRPr="000A3B5B" w:rsidRDefault="00D04F34" w:rsidP="00D04F34">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p>
    <w:p w:rsidR="004F4D87" w:rsidRDefault="004F4D87">
      <w:pPr>
        <w:widowControl/>
        <w:jc w:val="left"/>
      </w:pPr>
      <w:r>
        <w:br w:type="page"/>
      </w:r>
    </w:p>
    <w:p w:rsidR="004F4D87" w:rsidRPr="00A769F2" w:rsidRDefault="004F4D87" w:rsidP="004F4D87">
      <w:pPr>
        <w:widowControl/>
        <w:autoSpaceDE w:val="0"/>
        <w:autoSpaceDN w:val="0"/>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lastRenderedPageBreak/>
        <w:t>（説明）</w:t>
      </w:r>
    </w:p>
    <w:p w:rsidR="004F4D87" w:rsidRPr="00A769F2" w:rsidRDefault="004F4D87" w:rsidP="004F4D87">
      <w:pPr>
        <w:widowControl/>
        <w:autoSpaceDE w:val="0"/>
        <w:autoSpaceDN w:val="0"/>
        <w:ind w:leftChars="100" w:left="213"/>
        <w:rPr>
          <w:rFonts w:ascii="ＭＳ ゴシック" w:eastAsia="ＭＳ ゴシック" w:hAnsi="ＭＳ ゴシック"/>
          <w:snapToGrid w:val="0"/>
          <w:color w:val="000000" w:themeColor="text1"/>
          <w:kern w:val="0"/>
          <w:szCs w:val="21"/>
        </w:rPr>
      </w:pPr>
    </w:p>
    <w:p w:rsidR="004F4D87" w:rsidRPr="00A769F2" w:rsidRDefault="004F4D87" w:rsidP="004F4D87">
      <w:pPr>
        <w:widowControl/>
        <w:autoSpaceDE w:val="0"/>
        <w:autoSpaceDN w:val="0"/>
        <w:ind w:left="447" w:hangingChars="200" w:hanging="447"/>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1　「開示の実施の方法等」</w:t>
      </w:r>
    </w:p>
    <w:p w:rsidR="004F4D87" w:rsidRPr="00A769F2" w:rsidRDefault="004F4D87" w:rsidP="004F4D87">
      <w:pPr>
        <w:widowControl/>
        <w:autoSpaceDE w:val="0"/>
        <w:autoSpaceDN w:val="0"/>
        <w:ind w:left="223" w:hangingChars="100" w:hanging="223"/>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開示の実施の方法等については、この通知書を受け取った日から30日以内に、同封した「保有個人情報の開示の実施方法等申出書」により開示の実施の申出を行ってください。</w:t>
      </w:r>
    </w:p>
    <w:p w:rsidR="004F4D87" w:rsidRPr="00A769F2" w:rsidRDefault="004F4D87" w:rsidP="004F4D87">
      <w:pPr>
        <w:widowControl/>
        <w:autoSpaceDE w:val="0"/>
        <w:autoSpaceDN w:val="0"/>
        <w:ind w:left="223" w:hangingChars="100" w:hanging="223"/>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開示の実施の方法は、通知書の4（1）「開示の実施の方法等」に記載されている方法から自由に選択できます。</w:t>
      </w:r>
    </w:p>
    <w:p w:rsidR="004F4D87" w:rsidRPr="00A769F2" w:rsidRDefault="004F4D87" w:rsidP="004F4D87">
      <w:pPr>
        <w:widowControl/>
        <w:autoSpaceDE w:val="0"/>
        <w:autoSpaceDN w:val="0"/>
        <w:ind w:left="223" w:hangingChars="100" w:hanging="223"/>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事務所における開示の実施を選択される場合は、通知書の4（2）「事務所における開示を実施することができる日時及び場所」に記載されている日時から、希望の日時を選択してください。記載された日時に都合がよいものがない場合は、「本件連絡先」に記載した担当</w:t>
      </w:r>
      <w:r>
        <w:rPr>
          <w:rFonts w:ascii="ＭＳ ゴシック" w:eastAsia="ＭＳ ゴシック" w:hAnsi="ＭＳ ゴシック" w:hint="eastAsia"/>
          <w:snapToGrid w:val="0"/>
          <w:color w:val="000000" w:themeColor="text1"/>
          <w:kern w:val="0"/>
          <w:sz w:val="22"/>
        </w:rPr>
        <w:t>課</w:t>
      </w:r>
      <w:r w:rsidRPr="00A769F2">
        <w:rPr>
          <w:rFonts w:ascii="ＭＳ ゴシック" w:eastAsia="ＭＳ ゴシック" w:hAnsi="ＭＳ ゴシック" w:hint="eastAsia"/>
          <w:snapToGrid w:val="0"/>
          <w:color w:val="000000" w:themeColor="text1"/>
          <w:kern w:val="0"/>
          <w:sz w:val="22"/>
        </w:rPr>
        <w:t>まで連絡してください。なお、開示の実施の準備を行う必要がありますので、「保有個人情報の開示の実施方法等申出書」は開示を受ける希望日の</w:t>
      </w:r>
      <w:r w:rsidR="00973EB1" w:rsidRPr="00973EB1">
        <w:rPr>
          <w:rFonts w:ascii="ＭＳ ゴシック" w:eastAsia="ＭＳ ゴシック" w:hAnsi="ＭＳ ゴシック" w:hint="eastAsia"/>
          <w:snapToGrid w:val="0"/>
          <w:color w:val="000000" w:themeColor="text1"/>
          <w:kern w:val="0"/>
          <w:sz w:val="22"/>
          <w:u w:val="single"/>
        </w:rPr>
        <w:t xml:space="preserve">　　</w:t>
      </w:r>
      <w:r w:rsidRPr="00973EB1">
        <w:rPr>
          <w:rFonts w:ascii="ＭＳ ゴシック" w:eastAsia="ＭＳ ゴシック" w:hAnsi="ＭＳ ゴシック" w:hint="eastAsia"/>
          <w:snapToGrid w:val="0"/>
          <w:color w:val="000000" w:themeColor="text1"/>
          <w:kern w:val="0"/>
          <w:sz w:val="22"/>
          <w:u w:val="single"/>
        </w:rPr>
        <w:t>日</w:t>
      </w:r>
      <w:r w:rsidRPr="00A769F2">
        <w:rPr>
          <w:rFonts w:ascii="ＭＳ ゴシック" w:eastAsia="ＭＳ ゴシック" w:hAnsi="ＭＳ ゴシック" w:hint="eastAsia"/>
          <w:snapToGrid w:val="0"/>
          <w:color w:val="000000" w:themeColor="text1"/>
          <w:kern w:val="0"/>
          <w:sz w:val="22"/>
        </w:rPr>
        <w:t>前には当方に届くように提出願います。</w:t>
      </w:r>
    </w:p>
    <w:p w:rsidR="004F4D87" w:rsidRPr="00A769F2" w:rsidRDefault="004F4D87" w:rsidP="004F4D87">
      <w:pPr>
        <w:widowControl/>
        <w:autoSpaceDE w:val="0"/>
        <w:autoSpaceDN w:val="0"/>
        <w:ind w:left="223" w:hangingChars="100" w:hanging="223"/>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また、写しの送付を希望される場合は、「保有個人情報の開示の実施方法等申出書」によりその旨を申し出てください。なお、この場合は、別途、送付に要する費用負担が必要となります。</w:t>
      </w:r>
    </w:p>
    <w:p w:rsidR="004F4D87" w:rsidRPr="00A769F2" w:rsidRDefault="004F4D87" w:rsidP="004F4D87">
      <w:pPr>
        <w:widowControl/>
        <w:autoSpaceDE w:val="0"/>
        <w:autoSpaceDN w:val="0"/>
        <w:ind w:left="445" w:hangingChars="200" w:hanging="445"/>
        <w:rPr>
          <w:rFonts w:ascii="ＭＳ ゴシック" w:eastAsia="ＭＳ ゴシック" w:hAnsi="ＭＳ ゴシック"/>
          <w:snapToGrid w:val="0"/>
          <w:color w:val="000000" w:themeColor="text1"/>
          <w:kern w:val="0"/>
          <w:sz w:val="22"/>
        </w:rPr>
      </w:pPr>
    </w:p>
    <w:p w:rsidR="004F4D87" w:rsidRPr="00A769F2" w:rsidRDefault="004F4D87" w:rsidP="004F4D87">
      <w:pPr>
        <w:widowControl/>
        <w:autoSpaceDE w:val="0"/>
        <w:autoSpaceDN w:val="0"/>
        <w:ind w:left="447" w:hangingChars="200" w:hanging="447"/>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2　決定に対する審査請求等</w:t>
      </w:r>
    </w:p>
    <w:p w:rsidR="004F4D87" w:rsidRPr="00A769F2" w:rsidRDefault="004F4D87" w:rsidP="004F4D87">
      <w:pPr>
        <w:widowControl/>
        <w:autoSpaceDE w:val="0"/>
        <w:autoSpaceDN w:val="0"/>
        <w:ind w:left="223" w:hangingChars="100" w:hanging="223"/>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決定に不服がある場合には、行政不服審査法又は行政事件訴訟法により、審査請求又は取消訴訟を提起することができます。これについて詳しくは、この通知書の「2　不開示とした部分とその理由」の「※」をお読みください。</w:t>
      </w:r>
    </w:p>
    <w:p w:rsidR="004F4D87" w:rsidRPr="00A769F2" w:rsidRDefault="004F4D87" w:rsidP="004F4D87">
      <w:pPr>
        <w:widowControl/>
        <w:autoSpaceDE w:val="0"/>
        <w:autoSpaceDN w:val="0"/>
        <w:ind w:left="445" w:hangingChars="200" w:hanging="445"/>
        <w:rPr>
          <w:rFonts w:ascii="ＭＳ ゴシック" w:eastAsia="ＭＳ ゴシック" w:hAnsi="ＭＳ ゴシック"/>
          <w:snapToGrid w:val="0"/>
          <w:color w:val="000000" w:themeColor="text1"/>
          <w:kern w:val="0"/>
          <w:sz w:val="22"/>
        </w:rPr>
      </w:pPr>
    </w:p>
    <w:p w:rsidR="004F4D87" w:rsidRPr="00A769F2" w:rsidRDefault="004F4D87" w:rsidP="004F4D87">
      <w:pPr>
        <w:widowControl/>
        <w:autoSpaceDE w:val="0"/>
        <w:autoSpaceDN w:val="0"/>
        <w:ind w:left="447" w:hangingChars="200" w:hanging="447"/>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3　開示の実施について</w:t>
      </w:r>
    </w:p>
    <w:p w:rsidR="004F4D87" w:rsidRPr="004F4D87" w:rsidRDefault="004F4D87" w:rsidP="004F4D87">
      <w:pPr>
        <w:widowControl/>
        <w:autoSpaceDE w:val="0"/>
        <w:autoSpaceDN w:val="0"/>
        <w:ind w:left="445" w:hangingChars="200" w:hanging="445"/>
        <w:rPr>
          <w:rFonts w:ascii="ＭＳ ゴシック" w:eastAsia="ＭＳ ゴシック" w:hAnsi="ＭＳ ゴシック"/>
          <w:snapToGrid w:val="0"/>
          <w:color w:val="000000" w:themeColor="text1"/>
          <w:kern w:val="0"/>
          <w:sz w:val="22"/>
          <w:u w:val="double"/>
        </w:rPr>
      </w:pPr>
      <w:r w:rsidRPr="00A769F2">
        <w:rPr>
          <w:rFonts w:ascii="ＭＳ ゴシック" w:eastAsia="ＭＳ ゴシック" w:hAnsi="ＭＳ ゴシック" w:hint="eastAsia"/>
          <w:snapToGrid w:val="0"/>
          <w:color w:val="000000" w:themeColor="text1"/>
          <w:kern w:val="0"/>
          <w:sz w:val="22"/>
        </w:rPr>
        <w:t>（1）　事務所における開示の実施を選択され、その旨「保有個人情報の開示の実施方法等申出書」により申し出られた場合は、</w:t>
      </w:r>
      <w:r w:rsidRPr="00A769F2">
        <w:rPr>
          <w:rFonts w:ascii="ＭＳ ゴシック" w:eastAsia="ＭＳ ゴシック" w:hAnsi="ＭＳ ゴシック" w:hint="eastAsia"/>
          <w:snapToGrid w:val="0"/>
          <w:color w:val="000000" w:themeColor="text1"/>
          <w:kern w:val="0"/>
          <w:sz w:val="22"/>
          <w:u w:val="single"/>
        </w:rPr>
        <w:t>開示を受ける当日、事務所に来られる際に、</w:t>
      </w:r>
      <w:r w:rsidRPr="004F4D87">
        <w:rPr>
          <w:rFonts w:ascii="ＭＳ ゴシック" w:eastAsia="ＭＳ ゴシック" w:hAnsi="ＭＳ ゴシック" w:hint="eastAsia"/>
          <w:snapToGrid w:val="0"/>
          <w:color w:val="000000" w:themeColor="text1"/>
          <w:kern w:val="0"/>
          <w:sz w:val="22"/>
          <w:u w:val="double"/>
        </w:rPr>
        <w:t>この通知書をお持ちください。</w:t>
      </w:r>
    </w:p>
    <w:p w:rsidR="004F4D87" w:rsidRPr="00A769F2" w:rsidRDefault="004F4D87" w:rsidP="004F4D87">
      <w:pPr>
        <w:widowControl/>
        <w:autoSpaceDE w:val="0"/>
        <w:autoSpaceDN w:val="0"/>
        <w:ind w:left="445" w:hangingChars="200" w:hanging="445"/>
        <w:rPr>
          <w:rFonts w:ascii="ＭＳ ゴシック" w:eastAsia="ＭＳ ゴシック" w:hAnsi="ＭＳ ゴシック"/>
          <w:snapToGrid w:val="0"/>
          <w:color w:val="000000" w:themeColor="text1"/>
          <w:kern w:val="0"/>
          <w:sz w:val="22"/>
        </w:rPr>
      </w:pPr>
    </w:p>
    <w:p w:rsidR="004F4D87" w:rsidRPr="00A769F2" w:rsidRDefault="004F4D87" w:rsidP="004F4D87">
      <w:pPr>
        <w:widowControl/>
        <w:autoSpaceDE w:val="0"/>
        <w:autoSpaceDN w:val="0"/>
        <w:ind w:left="445" w:hangingChars="200" w:hanging="445"/>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（2）　写しの送付を希望された場合は、「保有</w:t>
      </w:r>
      <w:r w:rsidRPr="00973EB1">
        <w:rPr>
          <w:rFonts w:ascii="ＭＳ ゴシック" w:eastAsia="ＭＳ ゴシック" w:hAnsi="ＭＳ ゴシック" w:hint="eastAsia"/>
          <w:snapToGrid w:val="0"/>
          <w:kern w:val="0"/>
          <w:sz w:val="22"/>
        </w:rPr>
        <w:t>個人情報の開示の実施方法等申出書」に併せて、お知らせした送付に要する費用を郵便切手で送付</w:t>
      </w:r>
      <w:r w:rsidRPr="00A769F2">
        <w:rPr>
          <w:rFonts w:ascii="ＭＳ ゴシック" w:eastAsia="ＭＳ ゴシック" w:hAnsi="ＭＳ ゴシック" w:hint="eastAsia"/>
          <w:snapToGrid w:val="0"/>
          <w:color w:val="000000" w:themeColor="text1"/>
          <w:kern w:val="0"/>
          <w:sz w:val="22"/>
        </w:rPr>
        <w:t>してください。</w:t>
      </w:r>
    </w:p>
    <w:p w:rsidR="004F4D87" w:rsidRPr="00A769F2" w:rsidRDefault="004F4D87" w:rsidP="004F4D87">
      <w:pPr>
        <w:widowControl/>
        <w:autoSpaceDE w:val="0"/>
        <w:autoSpaceDN w:val="0"/>
        <w:ind w:leftChars="200" w:left="870" w:hangingChars="200" w:hanging="445"/>
        <w:rPr>
          <w:rFonts w:ascii="ＭＳ ゴシック" w:eastAsia="ＭＳ ゴシック" w:hAnsi="ＭＳ ゴシック"/>
          <w:snapToGrid w:val="0"/>
          <w:color w:val="000000" w:themeColor="text1"/>
          <w:kern w:val="0"/>
          <w:sz w:val="22"/>
        </w:rPr>
      </w:pPr>
    </w:p>
    <w:p w:rsidR="004F4D87" w:rsidRPr="004F4D87" w:rsidRDefault="004F4D87" w:rsidP="004F4D87">
      <w:pPr>
        <w:widowControl/>
        <w:autoSpaceDE w:val="0"/>
        <w:autoSpaceDN w:val="0"/>
        <w:ind w:left="447" w:hangingChars="200" w:hanging="447"/>
        <w:rPr>
          <w:rFonts w:ascii="ＭＳ ゴシック" w:eastAsia="ＭＳ ゴシック" w:hAnsi="ＭＳ ゴシック"/>
          <w:b/>
          <w:snapToGrid w:val="0"/>
          <w:color w:val="FF0000"/>
          <w:kern w:val="0"/>
          <w:sz w:val="22"/>
        </w:rPr>
      </w:pPr>
      <w:r w:rsidRPr="00A769F2">
        <w:rPr>
          <w:rFonts w:ascii="ＭＳ ゴシック" w:eastAsia="ＭＳ ゴシック" w:hAnsi="ＭＳ ゴシック" w:hint="eastAsia"/>
          <w:b/>
          <w:snapToGrid w:val="0"/>
          <w:color w:val="000000" w:themeColor="text1"/>
          <w:kern w:val="0"/>
          <w:sz w:val="22"/>
        </w:rPr>
        <w:t>4　本件連絡先</w:t>
      </w:r>
    </w:p>
    <w:p w:rsidR="00DF568F" w:rsidRPr="00D04F34" w:rsidRDefault="004F4D87" w:rsidP="00F55125">
      <w:pPr>
        <w:widowControl/>
        <w:autoSpaceDE w:val="0"/>
        <w:autoSpaceDN w:val="0"/>
        <w:ind w:left="223" w:hangingChars="100" w:hanging="223"/>
      </w:pPr>
      <w:r w:rsidRPr="00A769F2">
        <w:rPr>
          <w:rFonts w:ascii="ＭＳ ゴシック" w:eastAsia="ＭＳ ゴシック" w:hAnsi="ＭＳ ゴシック" w:hint="eastAsia"/>
          <w:snapToGrid w:val="0"/>
          <w:color w:val="000000" w:themeColor="text1"/>
          <w:kern w:val="0"/>
          <w:sz w:val="22"/>
        </w:rPr>
        <w:t xml:space="preserve">　　開示の実施方法等、審査請求の方法等についてご不明な点がありましたら、本欄に記載した担当</w:t>
      </w:r>
      <w:r w:rsidR="00F55125">
        <w:rPr>
          <w:rFonts w:ascii="ＭＳ ゴシック" w:eastAsia="ＭＳ ゴシック" w:hAnsi="ＭＳ ゴシック" w:hint="eastAsia"/>
          <w:snapToGrid w:val="0"/>
          <w:color w:val="000000" w:themeColor="text1"/>
          <w:kern w:val="0"/>
          <w:sz w:val="22"/>
        </w:rPr>
        <w:t>課</w:t>
      </w:r>
      <w:r w:rsidRPr="00A769F2">
        <w:rPr>
          <w:rFonts w:ascii="ＭＳ ゴシック" w:eastAsia="ＭＳ ゴシック" w:hAnsi="ＭＳ ゴシック" w:hint="eastAsia"/>
          <w:snapToGrid w:val="0"/>
          <w:color w:val="000000" w:themeColor="text1"/>
          <w:kern w:val="0"/>
          <w:sz w:val="22"/>
        </w:rPr>
        <w:t>までお問合せください。</w:t>
      </w:r>
      <w:bookmarkStart w:id="0" w:name="_GoBack"/>
      <w:bookmarkEnd w:id="0"/>
    </w:p>
    <w:sectPr w:rsidR="00DF568F" w:rsidRPr="00D04F34" w:rsidSect="00315592">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FB" w:rsidRDefault="003A42FB" w:rsidP="00864CB6">
      <w:r>
        <w:separator/>
      </w:r>
    </w:p>
  </w:endnote>
  <w:endnote w:type="continuationSeparator" w:id="0">
    <w:p w:rsidR="003A42FB" w:rsidRDefault="003A42FB"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FB" w:rsidRDefault="003A42FB" w:rsidP="00864CB6">
      <w:r>
        <w:separator/>
      </w:r>
    </w:p>
  </w:footnote>
  <w:footnote w:type="continuationSeparator" w:id="0">
    <w:p w:rsidR="003A42FB" w:rsidRDefault="003A42FB"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105AAF"/>
    <w:rsid w:val="0027147E"/>
    <w:rsid w:val="0028413E"/>
    <w:rsid w:val="00311E46"/>
    <w:rsid w:val="00315592"/>
    <w:rsid w:val="003A42FB"/>
    <w:rsid w:val="004C23C5"/>
    <w:rsid w:val="004F4D87"/>
    <w:rsid w:val="005B77DB"/>
    <w:rsid w:val="005F0A87"/>
    <w:rsid w:val="007B79C2"/>
    <w:rsid w:val="00864CB6"/>
    <w:rsid w:val="008F04DB"/>
    <w:rsid w:val="00973EB1"/>
    <w:rsid w:val="009E3934"/>
    <w:rsid w:val="00B37D32"/>
    <w:rsid w:val="00B71BF0"/>
    <w:rsid w:val="00BA21CD"/>
    <w:rsid w:val="00CF0F6C"/>
    <w:rsid w:val="00D04F34"/>
    <w:rsid w:val="00D8266E"/>
    <w:rsid w:val="00D83A4B"/>
    <w:rsid w:val="00DC6DD3"/>
    <w:rsid w:val="00E83416"/>
    <w:rsid w:val="00EA549E"/>
    <w:rsid w:val="00F55125"/>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paragraph" w:styleId="a8">
    <w:name w:val="Balloon Text"/>
    <w:basedOn w:val="a"/>
    <w:link w:val="a9"/>
    <w:uiPriority w:val="99"/>
    <w:semiHidden/>
    <w:unhideWhenUsed/>
    <w:rsid w:val="003155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5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総務_行政_岩下</cp:lastModifiedBy>
  <cp:revision>12</cp:revision>
  <dcterms:created xsi:type="dcterms:W3CDTF">2022-11-13T01:36:00Z</dcterms:created>
  <dcterms:modified xsi:type="dcterms:W3CDTF">2023-03-15T03:01:00Z</dcterms:modified>
</cp:coreProperties>
</file>