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E8851" w14:textId="0209746D" w:rsidR="002D6980" w:rsidRPr="00443D38" w:rsidRDefault="00E6375B" w:rsidP="00780DD2">
      <w:pPr>
        <w:spacing w:line="0" w:lineRule="atLeast"/>
        <w:jc w:val="center"/>
        <w:rPr>
          <w:rFonts w:ascii="ＭＳ 明朝" w:eastAsia="ＭＳ 明朝" w:hAnsi="ＭＳ 明朝"/>
          <w:b/>
          <w:bCs/>
          <w:szCs w:val="21"/>
        </w:rPr>
      </w:pPr>
      <w:r w:rsidRPr="00443D38">
        <w:rPr>
          <w:rFonts w:ascii="ＭＳ 明朝" w:eastAsia="ＭＳ 明朝" w:hAnsi="ＭＳ 明朝" w:hint="eastAsia"/>
          <w:b/>
          <w:bCs/>
          <w:szCs w:val="21"/>
        </w:rPr>
        <w:t>えびの市本庁舎照明設備LED化事業</w:t>
      </w:r>
      <w:r w:rsidR="00780DD2" w:rsidRPr="00443D38">
        <w:rPr>
          <w:rFonts w:ascii="ＭＳ 明朝" w:eastAsia="ＭＳ 明朝" w:hAnsi="ＭＳ 明朝" w:hint="eastAsia"/>
          <w:b/>
          <w:bCs/>
          <w:szCs w:val="21"/>
        </w:rPr>
        <w:t xml:space="preserve">　</w:t>
      </w:r>
      <w:r w:rsidRPr="00443D38">
        <w:rPr>
          <w:rFonts w:ascii="ＭＳ 明朝" w:eastAsia="ＭＳ 明朝" w:hAnsi="ＭＳ 明朝" w:hint="eastAsia"/>
          <w:b/>
          <w:bCs/>
          <w:szCs w:val="21"/>
        </w:rPr>
        <w:t>公募型プロポーザル実施要領</w:t>
      </w:r>
    </w:p>
    <w:p w14:paraId="6D5706BB" w14:textId="3EAA17AA" w:rsidR="00E6375B" w:rsidRPr="00443D38" w:rsidRDefault="00E6375B">
      <w:pPr>
        <w:rPr>
          <w:rFonts w:ascii="ＭＳ 明朝" w:eastAsia="ＭＳ 明朝" w:hAnsi="ＭＳ 明朝"/>
          <w:szCs w:val="21"/>
        </w:rPr>
      </w:pPr>
    </w:p>
    <w:p w14:paraId="1E5AA59C" w14:textId="372DBAF4" w:rsidR="00E6375B" w:rsidRPr="00443D38" w:rsidRDefault="00E6375B">
      <w:pPr>
        <w:rPr>
          <w:rFonts w:ascii="ＭＳ 明朝" w:eastAsia="ＭＳ 明朝" w:hAnsi="ＭＳ 明朝"/>
          <w:b/>
          <w:bCs/>
          <w:szCs w:val="21"/>
        </w:rPr>
      </w:pPr>
      <w:r w:rsidRPr="00443D38">
        <w:rPr>
          <w:rFonts w:ascii="ＭＳ 明朝" w:eastAsia="ＭＳ 明朝" w:hAnsi="ＭＳ 明朝" w:hint="eastAsia"/>
          <w:b/>
          <w:bCs/>
          <w:szCs w:val="21"/>
        </w:rPr>
        <w:t>１　目的</w:t>
      </w:r>
    </w:p>
    <w:p w14:paraId="62B494C7" w14:textId="777811EA" w:rsidR="00E6375B" w:rsidRPr="00443D38" w:rsidRDefault="00E6375B">
      <w:pPr>
        <w:rPr>
          <w:rFonts w:ascii="ＭＳ 明朝" w:eastAsia="ＭＳ 明朝" w:hAnsi="ＭＳ 明朝"/>
          <w:szCs w:val="21"/>
        </w:rPr>
      </w:pPr>
      <w:r w:rsidRPr="00443D38">
        <w:rPr>
          <w:rFonts w:ascii="ＭＳ 明朝" w:eastAsia="ＭＳ 明朝" w:hAnsi="ＭＳ 明朝" w:hint="eastAsia"/>
          <w:szCs w:val="21"/>
        </w:rPr>
        <w:t xml:space="preserve">　えびの市（以下「本市」という。）では、カーボンニュートラルの実現に向けた温室効果ガスの排出抑制及び高騰する電気料金の節減による行政コストの軽減</w:t>
      </w:r>
      <w:r w:rsidR="0050370C" w:rsidRPr="00443D38">
        <w:rPr>
          <w:rFonts w:ascii="ＭＳ 明朝" w:eastAsia="ＭＳ 明朝" w:hAnsi="ＭＳ 明朝" w:hint="eastAsia"/>
          <w:color w:val="000000" w:themeColor="text1"/>
          <w:szCs w:val="21"/>
        </w:rPr>
        <w:t>並びに地元への経済波及効果</w:t>
      </w:r>
      <w:r w:rsidRPr="00443D38">
        <w:rPr>
          <w:rFonts w:ascii="ＭＳ 明朝" w:eastAsia="ＭＳ 明朝" w:hAnsi="ＭＳ 明朝" w:hint="eastAsia"/>
          <w:szCs w:val="21"/>
        </w:rPr>
        <w:t>を目的として、本庁舎の照明について、省エネルギーかつ長寿命のLED照明への更新を行う。本事業の推進にあたり、民間企業のノウハウ、資金、技術力を活用した賃貸借方式により実施するものとし、計画・工事・維持管理等に関する提案を受け、信頼できる最適な提案者を選定するために実施する公募型プロポーザルに関して本要領で必要な事項を定める。</w:t>
      </w:r>
    </w:p>
    <w:p w14:paraId="40D77454" w14:textId="77777777" w:rsidR="00E6375B" w:rsidRPr="00443D38" w:rsidRDefault="00E6375B">
      <w:pPr>
        <w:rPr>
          <w:rFonts w:ascii="ＭＳ 明朝" w:eastAsia="ＭＳ 明朝" w:hAnsi="ＭＳ 明朝"/>
          <w:szCs w:val="21"/>
        </w:rPr>
      </w:pPr>
    </w:p>
    <w:p w14:paraId="36D03CDE" w14:textId="2FA5BB35" w:rsidR="00E6375B" w:rsidRPr="00443D38" w:rsidRDefault="00E6375B">
      <w:pPr>
        <w:rPr>
          <w:rFonts w:ascii="ＭＳ 明朝" w:eastAsia="ＭＳ 明朝" w:hAnsi="ＭＳ 明朝"/>
          <w:b/>
          <w:bCs/>
          <w:szCs w:val="21"/>
        </w:rPr>
      </w:pPr>
      <w:r w:rsidRPr="00443D38">
        <w:rPr>
          <w:rFonts w:ascii="ＭＳ 明朝" w:eastAsia="ＭＳ 明朝" w:hAnsi="ＭＳ 明朝" w:hint="eastAsia"/>
          <w:b/>
          <w:bCs/>
          <w:szCs w:val="21"/>
        </w:rPr>
        <w:t>２　概要</w:t>
      </w:r>
    </w:p>
    <w:p w14:paraId="5D368E0C" w14:textId="6E7A7613" w:rsidR="00E6375B" w:rsidRPr="00443D38" w:rsidRDefault="00E6375B">
      <w:pPr>
        <w:rPr>
          <w:rFonts w:ascii="ＭＳ 明朝" w:eastAsia="ＭＳ 明朝" w:hAnsi="ＭＳ 明朝"/>
          <w:szCs w:val="21"/>
        </w:rPr>
      </w:pPr>
      <w:r w:rsidRPr="00443D38">
        <w:rPr>
          <w:rFonts w:ascii="ＭＳ 明朝" w:eastAsia="ＭＳ 明朝" w:hAnsi="ＭＳ 明朝" w:hint="eastAsia"/>
          <w:szCs w:val="21"/>
        </w:rPr>
        <w:t xml:space="preserve">　（１）事 業 名　えびの市本庁舎照明設備LED化事業</w:t>
      </w:r>
    </w:p>
    <w:p w14:paraId="6B10A472" w14:textId="3E12E917" w:rsidR="00E6375B" w:rsidRPr="00443D38" w:rsidRDefault="00E6375B">
      <w:pPr>
        <w:rPr>
          <w:rFonts w:ascii="ＭＳ 明朝" w:eastAsia="ＭＳ 明朝" w:hAnsi="ＭＳ 明朝"/>
          <w:szCs w:val="21"/>
        </w:rPr>
      </w:pPr>
      <w:r w:rsidRPr="00443D38">
        <w:rPr>
          <w:rFonts w:ascii="ＭＳ 明朝" w:eastAsia="ＭＳ 明朝" w:hAnsi="ＭＳ 明朝" w:hint="eastAsia"/>
          <w:szCs w:val="21"/>
        </w:rPr>
        <w:t xml:space="preserve">　（２）内　　容　別紙仕様書のとおり</w:t>
      </w:r>
    </w:p>
    <w:p w14:paraId="0734429F" w14:textId="77777777" w:rsidR="00AB6E3F" w:rsidRPr="00443D38" w:rsidRDefault="00E6375B">
      <w:pPr>
        <w:rPr>
          <w:rFonts w:ascii="ＭＳ 明朝" w:eastAsia="ＭＳ 明朝" w:hAnsi="ＭＳ 明朝"/>
          <w:szCs w:val="21"/>
        </w:rPr>
      </w:pPr>
      <w:r w:rsidRPr="00443D38">
        <w:rPr>
          <w:rFonts w:ascii="ＭＳ 明朝" w:eastAsia="ＭＳ 明朝" w:hAnsi="ＭＳ 明朝" w:hint="eastAsia"/>
          <w:szCs w:val="21"/>
        </w:rPr>
        <w:t xml:space="preserve">　（３）契約方式　賃貸借契約</w:t>
      </w:r>
      <w:r w:rsidR="00AB6E3F" w:rsidRPr="00443D38">
        <w:rPr>
          <w:rFonts w:ascii="ＭＳ 明朝" w:eastAsia="ＭＳ 明朝" w:hAnsi="ＭＳ 明朝" w:hint="eastAsia"/>
          <w:szCs w:val="21"/>
        </w:rPr>
        <w:t>（</w:t>
      </w:r>
      <w:r w:rsidR="003B2751" w:rsidRPr="00443D38">
        <w:rPr>
          <w:rFonts w:ascii="ＭＳ 明朝" w:eastAsia="ＭＳ 明朝" w:hAnsi="ＭＳ 明朝" w:hint="eastAsia"/>
          <w:szCs w:val="21"/>
        </w:rPr>
        <w:t>地方自治法（昭和２２年法律第６７号）第２３４条の３に規定する長</w:t>
      </w:r>
    </w:p>
    <w:p w14:paraId="04807096" w14:textId="054BBB61" w:rsidR="003B2751" w:rsidRPr="00443D38" w:rsidRDefault="003B2751" w:rsidP="00AB6E3F">
      <w:pPr>
        <w:ind w:firstLineChars="900" w:firstLine="1890"/>
        <w:rPr>
          <w:rFonts w:ascii="ＭＳ 明朝" w:eastAsia="ＭＳ 明朝" w:hAnsi="ＭＳ 明朝"/>
          <w:szCs w:val="21"/>
        </w:rPr>
      </w:pPr>
      <w:r w:rsidRPr="00443D38">
        <w:rPr>
          <w:rFonts w:ascii="ＭＳ 明朝" w:eastAsia="ＭＳ 明朝" w:hAnsi="ＭＳ 明朝" w:hint="eastAsia"/>
          <w:szCs w:val="21"/>
        </w:rPr>
        <w:t>期継続契約</w:t>
      </w:r>
      <w:r w:rsidR="00AB6E3F" w:rsidRPr="00443D38">
        <w:rPr>
          <w:rFonts w:ascii="ＭＳ 明朝" w:eastAsia="ＭＳ 明朝" w:hAnsi="ＭＳ 明朝" w:hint="eastAsia"/>
          <w:szCs w:val="21"/>
        </w:rPr>
        <w:t>）</w:t>
      </w:r>
    </w:p>
    <w:p w14:paraId="5C488E62" w14:textId="46973443" w:rsidR="00E6375B" w:rsidRPr="00443D38" w:rsidRDefault="00813FD7">
      <w:pPr>
        <w:rPr>
          <w:rFonts w:ascii="ＭＳ 明朝" w:eastAsia="ＭＳ 明朝" w:hAnsi="ＭＳ 明朝"/>
          <w:szCs w:val="21"/>
        </w:rPr>
      </w:pPr>
      <w:r w:rsidRPr="00443D38">
        <w:rPr>
          <w:rFonts w:ascii="ＭＳ 明朝" w:eastAsia="ＭＳ 明朝" w:hAnsi="ＭＳ 明朝" w:hint="eastAsia"/>
          <w:szCs w:val="21"/>
        </w:rPr>
        <w:t xml:space="preserve">　（４）事業期間</w:t>
      </w:r>
    </w:p>
    <w:p w14:paraId="0480E9DD" w14:textId="2936B28F" w:rsidR="00E6375B" w:rsidRPr="00443D38" w:rsidRDefault="00813FD7">
      <w:pPr>
        <w:rPr>
          <w:rFonts w:ascii="ＭＳ 明朝" w:eastAsia="ＭＳ 明朝" w:hAnsi="ＭＳ 明朝"/>
          <w:color w:val="000000" w:themeColor="text1"/>
          <w:szCs w:val="21"/>
          <w:u w:val="single"/>
        </w:rPr>
      </w:pPr>
      <w:r w:rsidRPr="00443D38">
        <w:rPr>
          <w:rFonts w:ascii="ＭＳ 明朝" w:eastAsia="ＭＳ 明朝" w:hAnsi="ＭＳ 明朝" w:hint="eastAsia"/>
          <w:szCs w:val="21"/>
        </w:rPr>
        <w:t xml:space="preserve">　　　①LED照明機器への改修等　　契約締結日より</w:t>
      </w:r>
      <w:r w:rsidRPr="00443D38">
        <w:rPr>
          <w:rFonts w:ascii="ＭＳ 明朝" w:eastAsia="ＭＳ 明朝" w:hAnsi="ＭＳ 明朝" w:hint="eastAsia"/>
          <w:color w:val="000000" w:themeColor="text1"/>
          <w:szCs w:val="21"/>
        </w:rPr>
        <w:t>令和</w:t>
      </w:r>
      <w:r w:rsidR="004710DF" w:rsidRPr="00443D38">
        <w:rPr>
          <w:rFonts w:ascii="ＭＳ 明朝" w:eastAsia="ＭＳ 明朝" w:hAnsi="ＭＳ 明朝" w:hint="eastAsia"/>
          <w:color w:val="000000" w:themeColor="text1"/>
          <w:szCs w:val="21"/>
        </w:rPr>
        <w:t>８</w:t>
      </w:r>
      <w:r w:rsidRPr="00443D38">
        <w:rPr>
          <w:rFonts w:ascii="ＭＳ 明朝" w:eastAsia="ＭＳ 明朝" w:hAnsi="ＭＳ 明朝" w:hint="eastAsia"/>
          <w:color w:val="000000" w:themeColor="text1"/>
          <w:szCs w:val="21"/>
        </w:rPr>
        <w:t>年</w:t>
      </w:r>
      <w:r w:rsidR="004710DF" w:rsidRPr="00443D38">
        <w:rPr>
          <w:rFonts w:ascii="ＭＳ 明朝" w:eastAsia="ＭＳ 明朝" w:hAnsi="ＭＳ 明朝" w:hint="eastAsia"/>
          <w:color w:val="000000" w:themeColor="text1"/>
          <w:szCs w:val="21"/>
        </w:rPr>
        <w:t>３</w:t>
      </w:r>
      <w:r w:rsidRPr="00443D38">
        <w:rPr>
          <w:rFonts w:ascii="ＭＳ 明朝" w:eastAsia="ＭＳ 明朝" w:hAnsi="ＭＳ 明朝" w:hint="eastAsia"/>
          <w:color w:val="000000" w:themeColor="text1"/>
          <w:szCs w:val="21"/>
        </w:rPr>
        <w:t>月</w:t>
      </w:r>
      <w:r w:rsidR="004710DF" w:rsidRPr="00443D38">
        <w:rPr>
          <w:rFonts w:ascii="ＭＳ 明朝" w:eastAsia="ＭＳ 明朝" w:hAnsi="ＭＳ 明朝" w:hint="eastAsia"/>
          <w:color w:val="000000" w:themeColor="text1"/>
          <w:szCs w:val="21"/>
        </w:rPr>
        <w:t>３１</w:t>
      </w:r>
      <w:r w:rsidRPr="00443D38">
        <w:rPr>
          <w:rFonts w:ascii="ＭＳ 明朝" w:eastAsia="ＭＳ 明朝" w:hAnsi="ＭＳ 明朝" w:hint="eastAsia"/>
          <w:color w:val="000000" w:themeColor="text1"/>
          <w:szCs w:val="21"/>
        </w:rPr>
        <w:t>日まで</w:t>
      </w:r>
    </w:p>
    <w:p w14:paraId="2FFF996A" w14:textId="333949DB" w:rsidR="00813FD7" w:rsidRPr="00443D38" w:rsidRDefault="00813FD7">
      <w:pPr>
        <w:rPr>
          <w:rFonts w:ascii="ＭＳ 明朝" w:eastAsia="ＭＳ 明朝" w:hAnsi="ＭＳ 明朝"/>
          <w:szCs w:val="21"/>
        </w:rPr>
      </w:pPr>
      <w:r w:rsidRPr="00443D38">
        <w:rPr>
          <w:rFonts w:ascii="ＭＳ 明朝" w:eastAsia="ＭＳ 明朝" w:hAnsi="ＭＳ 明朝" w:hint="eastAsia"/>
          <w:szCs w:val="21"/>
        </w:rPr>
        <w:t xml:space="preserve">　　　②賃貸借期間　工事終了の確認の翌月から５年間（</w:t>
      </w:r>
      <w:r w:rsidR="00387C72" w:rsidRPr="00443D38">
        <w:rPr>
          <w:rFonts w:ascii="ＭＳ 明朝" w:eastAsia="ＭＳ 明朝" w:hAnsi="ＭＳ 明朝" w:hint="eastAsia"/>
          <w:szCs w:val="21"/>
        </w:rPr>
        <w:t>６０</w:t>
      </w:r>
      <w:r w:rsidRPr="00443D38">
        <w:rPr>
          <w:rFonts w:ascii="ＭＳ 明朝" w:eastAsia="ＭＳ 明朝" w:hAnsi="ＭＳ 明朝" w:hint="eastAsia"/>
          <w:szCs w:val="21"/>
        </w:rPr>
        <w:t>か月）</w:t>
      </w:r>
    </w:p>
    <w:p w14:paraId="18D52070" w14:textId="368E0366" w:rsidR="004710DF" w:rsidRPr="00443D38" w:rsidRDefault="00813FD7">
      <w:pPr>
        <w:rPr>
          <w:rFonts w:ascii="ＭＳ 明朝" w:eastAsia="ＭＳ 明朝" w:hAnsi="ＭＳ 明朝"/>
          <w:color w:val="000000" w:themeColor="text1"/>
          <w:szCs w:val="21"/>
        </w:rPr>
      </w:pPr>
      <w:r w:rsidRPr="00443D38">
        <w:rPr>
          <w:rFonts w:ascii="ＭＳ 明朝" w:eastAsia="ＭＳ 明朝" w:hAnsi="ＭＳ 明朝" w:hint="eastAsia"/>
          <w:szCs w:val="21"/>
        </w:rPr>
        <w:t xml:space="preserve">　（５）</w:t>
      </w:r>
      <w:r w:rsidR="00654361" w:rsidRPr="00443D38">
        <w:rPr>
          <w:rFonts w:ascii="ＭＳ 明朝" w:eastAsia="ＭＳ 明朝" w:hAnsi="ＭＳ 明朝" w:hint="eastAsia"/>
          <w:szCs w:val="21"/>
        </w:rPr>
        <w:t>提案上限額（消費税及び地方消費税を含</w:t>
      </w:r>
      <w:r w:rsidR="00714864" w:rsidRPr="00443D38">
        <w:rPr>
          <w:rFonts w:ascii="ＭＳ 明朝" w:eastAsia="ＭＳ 明朝" w:hAnsi="ＭＳ 明朝" w:hint="eastAsia"/>
          <w:szCs w:val="21"/>
        </w:rPr>
        <w:t>まない</w:t>
      </w:r>
      <w:r w:rsidR="00654361" w:rsidRPr="00443D38">
        <w:rPr>
          <w:rFonts w:ascii="ＭＳ 明朝" w:eastAsia="ＭＳ 明朝" w:hAnsi="ＭＳ 明朝" w:hint="eastAsia"/>
          <w:szCs w:val="21"/>
        </w:rPr>
        <w:t>。）</w:t>
      </w:r>
      <w:r w:rsidR="004710DF" w:rsidRPr="00443D38">
        <w:rPr>
          <w:rFonts w:ascii="ＭＳ 明朝" w:eastAsia="ＭＳ 明朝" w:hAnsi="ＭＳ 明朝" w:hint="eastAsia"/>
          <w:color w:val="000000" w:themeColor="text1"/>
          <w:szCs w:val="21"/>
        </w:rPr>
        <w:t>総額１０，８７３，６</w:t>
      </w:r>
      <w:r w:rsidR="001769F6" w:rsidRPr="00443D38">
        <w:rPr>
          <w:rFonts w:ascii="ＭＳ 明朝" w:eastAsia="ＭＳ 明朝" w:hAnsi="ＭＳ 明朝" w:hint="eastAsia"/>
          <w:color w:val="000000" w:themeColor="text1"/>
          <w:szCs w:val="21"/>
        </w:rPr>
        <w:t>８０</w:t>
      </w:r>
      <w:r w:rsidR="004710DF" w:rsidRPr="00443D38">
        <w:rPr>
          <w:rFonts w:ascii="ＭＳ 明朝" w:eastAsia="ＭＳ 明朝" w:hAnsi="ＭＳ 明朝" w:hint="eastAsia"/>
          <w:color w:val="000000" w:themeColor="text1"/>
          <w:szCs w:val="21"/>
        </w:rPr>
        <w:t>円（税抜）</w:t>
      </w:r>
    </w:p>
    <w:p w14:paraId="5136C95C" w14:textId="3694339F" w:rsidR="00E6375B" w:rsidRPr="00443D38" w:rsidRDefault="00E6375B">
      <w:pPr>
        <w:rPr>
          <w:rFonts w:ascii="ＭＳ 明朝" w:eastAsia="ＭＳ 明朝" w:hAnsi="ＭＳ 明朝"/>
          <w:szCs w:val="21"/>
        </w:rPr>
      </w:pPr>
    </w:p>
    <w:p w14:paraId="6E8D27A3" w14:textId="010140B2" w:rsidR="009119B3" w:rsidRPr="00443D38" w:rsidRDefault="009119B3">
      <w:pPr>
        <w:rPr>
          <w:rFonts w:ascii="ＭＳ 明朝" w:eastAsia="ＭＳ 明朝" w:hAnsi="ＭＳ 明朝"/>
          <w:b/>
          <w:bCs/>
          <w:szCs w:val="21"/>
        </w:rPr>
      </w:pPr>
      <w:r w:rsidRPr="00443D38">
        <w:rPr>
          <w:rFonts w:ascii="ＭＳ 明朝" w:eastAsia="ＭＳ 明朝" w:hAnsi="ＭＳ 明朝" w:hint="eastAsia"/>
          <w:b/>
          <w:bCs/>
          <w:szCs w:val="21"/>
        </w:rPr>
        <w:t>３　実施形式</w:t>
      </w:r>
    </w:p>
    <w:p w14:paraId="281BA922" w14:textId="6BFD395C" w:rsidR="009119B3" w:rsidRPr="00443D38" w:rsidRDefault="009119B3">
      <w:pPr>
        <w:rPr>
          <w:rFonts w:ascii="ＭＳ 明朝" w:eastAsia="ＭＳ 明朝" w:hAnsi="ＭＳ 明朝"/>
          <w:szCs w:val="21"/>
        </w:rPr>
      </w:pPr>
      <w:r w:rsidRPr="00443D38">
        <w:rPr>
          <w:rFonts w:ascii="ＭＳ 明朝" w:eastAsia="ＭＳ 明朝" w:hAnsi="ＭＳ 明朝" w:hint="eastAsia"/>
          <w:szCs w:val="21"/>
        </w:rPr>
        <w:t xml:space="preserve">　公募型プロポーザル方式</w:t>
      </w:r>
    </w:p>
    <w:p w14:paraId="71C4B465" w14:textId="77777777" w:rsidR="009119B3" w:rsidRPr="00DA4047" w:rsidRDefault="009119B3">
      <w:pPr>
        <w:rPr>
          <w:rFonts w:asciiTheme="minorEastAsia" w:hAnsiTheme="minorEastAsia"/>
          <w:b/>
          <w:bCs/>
          <w:szCs w:val="21"/>
        </w:rPr>
      </w:pPr>
    </w:p>
    <w:p w14:paraId="16F151E9" w14:textId="3B381685" w:rsidR="00E6375B" w:rsidRPr="00443D38" w:rsidRDefault="009119B3">
      <w:pPr>
        <w:rPr>
          <w:rFonts w:ascii="ＭＳ 明朝" w:eastAsia="ＭＳ 明朝" w:hAnsi="ＭＳ 明朝"/>
          <w:b/>
          <w:bCs/>
          <w:szCs w:val="21"/>
        </w:rPr>
      </w:pPr>
      <w:r w:rsidRPr="00443D38">
        <w:rPr>
          <w:rFonts w:ascii="ＭＳ 明朝" w:eastAsia="ＭＳ 明朝" w:hAnsi="ＭＳ 明朝" w:hint="eastAsia"/>
          <w:b/>
          <w:bCs/>
          <w:szCs w:val="21"/>
        </w:rPr>
        <w:t>４</w:t>
      </w:r>
      <w:r w:rsidR="00654361" w:rsidRPr="00443D38">
        <w:rPr>
          <w:rFonts w:ascii="ＭＳ 明朝" w:eastAsia="ＭＳ 明朝" w:hAnsi="ＭＳ 明朝" w:hint="eastAsia"/>
          <w:b/>
          <w:bCs/>
          <w:szCs w:val="21"/>
        </w:rPr>
        <w:t xml:space="preserve">　参加資格</w:t>
      </w:r>
      <w:r w:rsidRPr="00443D38">
        <w:rPr>
          <w:rFonts w:ascii="ＭＳ 明朝" w:eastAsia="ＭＳ 明朝" w:hAnsi="ＭＳ 明朝" w:hint="eastAsia"/>
          <w:b/>
          <w:bCs/>
          <w:szCs w:val="21"/>
        </w:rPr>
        <w:t>条件</w:t>
      </w:r>
    </w:p>
    <w:p w14:paraId="17C05E85" w14:textId="561500A3" w:rsidR="00654361" w:rsidRPr="00443D38" w:rsidRDefault="00654361">
      <w:pPr>
        <w:rPr>
          <w:rFonts w:ascii="ＭＳ 明朝" w:eastAsia="ＭＳ 明朝" w:hAnsi="ＭＳ 明朝"/>
          <w:szCs w:val="21"/>
        </w:rPr>
      </w:pPr>
      <w:r w:rsidRPr="00443D38">
        <w:rPr>
          <w:rFonts w:ascii="ＭＳ 明朝" w:eastAsia="ＭＳ 明朝" w:hAnsi="ＭＳ 明朝" w:hint="eastAsia"/>
          <w:szCs w:val="21"/>
        </w:rPr>
        <w:t xml:space="preserve">　</w:t>
      </w:r>
      <w:r w:rsidR="009119B3" w:rsidRPr="00443D38">
        <w:rPr>
          <w:rFonts w:ascii="ＭＳ 明朝" w:eastAsia="ＭＳ 明朝" w:hAnsi="ＭＳ 明朝" w:hint="eastAsia"/>
          <w:szCs w:val="21"/>
        </w:rPr>
        <w:t>本プロポーザルに</w:t>
      </w:r>
      <w:r w:rsidRPr="00443D38">
        <w:rPr>
          <w:rFonts w:ascii="ＭＳ 明朝" w:eastAsia="ＭＳ 明朝" w:hAnsi="ＭＳ 明朝" w:hint="eastAsia"/>
          <w:szCs w:val="21"/>
        </w:rPr>
        <w:t>参加</w:t>
      </w:r>
      <w:r w:rsidR="009119B3" w:rsidRPr="00443D38">
        <w:rPr>
          <w:rFonts w:ascii="ＭＳ 明朝" w:eastAsia="ＭＳ 明朝" w:hAnsi="ＭＳ 明朝" w:hint="eastAsia"/>
          <w:szCs w:val="21"/>
        </w:rPr>
        <w:t>するものは</w:t>
      </w:r>
      <w:r w:rsidR="00387C72" w:rsidRPr="00443D38">
        <w:rPr>
          <w:rFonts w:ascii="ＭＳ 明朝" w:eastAsia="ＭＳ 明朝" w:hAnsi="ＭＳ 明朝" w:hint="eastAsia"/>
          <w:szCs w:val="21"/>
        </w:rPr>
        <w:t>、次</w:t>
      </w:r>
      <w:r w:rsidR="009119B3" w:rsidRPr="00443D38">
        <w:rPr>
          <w:rFonts w:ascii="ＭＳ 明朝" w:eastAsia="ＭＳ 明朝" w:hAnsi="ＭＳ 明朝" w:hint="eastAsia"/>
          <w:szCs w:val="21"/>
        </w:rPr>
        <w:t>に掲げる条件を全て満たしていなければならない。</w:t>
      </w:r>
    </w:p>
    <w:p w14:paraId="2AD1565B" w14:textId="75BF7371" w:rsidR="00585563" w:rsidRPr="00443D38" w:rsidRDefault="00664B4A" w:rsidP="00765E2D">
      <w:pPr>
        <w:ind w:firstLineChars="100" w:firstLine="210"/>
        <w:rPr>
          <w:rFonts w:ascii="ＭＳ 明朝" w:eastAsia="ＭＳ 明朝" w:hAnsi="ＭＳ 明朝"/>
          <w:szCs w:val="21"/>
        </w:rPr>
      </w:pPr>
      <w:r w:rsidRPr="00443D38">
        <w:rPr>
          <w:rFonts w:ascii="ＭＳ 明朝" w:eastAsia="ＭＳ 明朝" w:hAnsi="ＭＳ 明朝" w:hint="eastAsia"/>
          <w:szCs w:val="21"/>
        </w:rPr>
        <w:t>（</w:t>
      </w:r>
      <w:r w:rsidR="00387C72" w:rsidRPr="00443D38">
        <w:rPr>
          <w:rFonts w:ascii="ＭＳ 明朝" w:eastAsia="ＭＳ 明朝" w:hAnsi="ＭＳ 明朝" w:hint="eastAsia"/>
          <w:szCs w:val="21"/>
        </w:rPr>
        <w:t>１</w:t>
      </w:r>
      <w:r w:rsidRPr="00443D38">
        <w:rPr>
          <w:rFonts w:ascii="ＭＳ 明朝" w:eastAsia="ＭＳ 明朝" w:hAnsi="ＭＳ 明朝" w:hint="eastAsia"/>
          <w:szCs w:val="21"/>
        </w:rPr>
        <w:t>）地方自治法施行令（昭和</w:t>
      </w:r>
      <w:r w:rsidR="00387C72" w:rsidRPr="00443D38">
        <w:rPr>
          <w:rFonts w:ascii="ＭＳ 明朝" w:eastAsia="ＭＳ 明朝" w:hAnsi="ＭＳ 明朝" w:hint="eastAsia"/>
          <w:szCs w:val="21"/>
        </w:rPr>
        <w:t>２２</w:t>
      </w:r>
      <w:r w:rsidRPr="00443D38">
        <w:rPr>
          <w:rFonts w:ascii="ＭＳ 明朝" w:eastAsia="ＭＳ 明朝" w:hAnsi="ＭＳ 明朝" w:hint="eastAsia"/>
          <w:szCs w:val="21"/>
        </w:rPr>
        <w:t>年政令第</w:t>
      </w:r>
      <w:r w:rsidR="00387C72" w:rsidRPr="00443D38">
        <w:rPr>
          <w:rFonts w:ascii="ＭＳ 明朝" w:eastAsia="ＭＳ 明朝" w:hAnsi="ＭＳ 明朝" w:hint="eastAsia"/>
          <w:szCs w:val="21"/>
        </w:rPr>
        <w:t>１６</w:t>
      </w:r>
      <w:r w:rsidRPr="00443D38">
        <w:rPr>
          <w:rFonts w:ascii="ＭＳ 明朝" w:eastAsia="ＭＳ 明朝" w:hAnsi="ＭＳ 明朝" w:hint="eastAsia"/>
          <w:szCs w:val="21"/>
        </w:rPr>
        <w:t>号）第</w:t>
      </w:r>
      <w:r w:rsidR="00387C72" w:rsidRPr="00443D38">
        <w:rPr>
          <w:rFonts w:ascii="ＭＳ 明朝" w:eastAsia="ＭＳ 明朝" w:hAnsi="ＭＳ 明朝" w:hint="eastAsia"/>
          <w:szCs w:val="21"/>
        </w:rPr>
        <w:t>１６７</w:t>
      </w:r>
      <w:r w:rsidRPr="00443D38">
        <w:rPr>
          <w:rFonts w:ascii="ＭＳ 明朝" w:eastAsia="ＭＳ 明朝" w:hAnsi="ＭＳ 明朝" w:hint="eastAsia"/>
          <w:szCs w:val="21"/>
        </w:rPr>
        <w:t>条の</w:t>
      </w:r>
      <w:r w:rsidR="00387C72" w:rsidRPr="00443D38">
        <w:rPr>
          <w:rFonts w:ascii="ＭＳ 明朝" w:eastAsia="ＭＳ 明朝" w:hAnsi="ＭＳ 明朝" w:hint="eastAsia"/>
          <w:szCs w:val="21"/>
        </w:rPr>
        <w:t>４の</w:t>
      </w:r>
      <w:r w:rsidR="00585563" w:rsidRPr="00443D38">
        <w:rPr>
          <w:rFonts w:ascii="ＭＳ 明朝" w:eastAsia="ＭＳ 明朝" w:hAnsi="ＭＳ 明朝" w:hint="eastAsia"/>
          <w:szCs w:val="21"/>
        </w:rPr>
        <w:t>規定</w:t>
      </w:r>
      <w:r w:rsidR="00387C72" w:rsidRPr="00443D38">
        <w:rPr>
          <w:rFonts w:ascii="ＭＳ 明朝" w:eastAsia="ＭＳ 明朝" w:hAnsi="ＭＳ 明朝" w:hint="eastAsia"/>
          <w:szCs w:val="21"/>
        </w:rPr>
        <w:t>に該当しないこと。</w:t>
      </w:r>
    </w:p>
    <w:p w14:paraId="34C2F1F9" w14:textId="77777777" w:rsidR="00886E5D" w:rsidRPr="00443D38" w:rsidRDefault="00585563" w:rsidP="00886E5D">
      <w:pPr>
        <w:ind w:firstLineChars="100" w:firstLine="210"/>
        <w:rPr>
          <w:rFonts w:ascii="ＭＳ 明朝" w:eastAsia="ＭＳ 明朝" w:hAnsi="ＭＳ 明朝"/>
          <w:szCs w:val="21"/>
        </w:rPr>
      </w:pPr>
      <w:r w:rsidRPr="00443D38">
        <w:rPr>
          <w:rFonts w:ascii="ＭＳ 明朝" w:eastAsia="ＭＳ 明朝" w:hAnsi="ＭＳ 明朝" w:hint="eastAsia"/>
          <w:szCs w:val="21"/>
        </w:rPr>
        <w:t>（</w:t>
      </w:r>
      <w:r w:rsidR="00387C72" w:rsidRPr="00443D38">
        <w:rPr>
          <w:rFonts w:ascii="ＭＳ 明朝" w:eastAsia="ＭＳ 明朝" w:hAnsi="ＭＳ 明朝" w:hint="eastAsia"/>
          <w:szCs w:val="21"/>
        </w:rPr>
        <w:t>２</w:t>
      </w:r>
      <w:r w:rsidRPr="00443D38">
        <w:rPr>
          <w:rFonts w:ascii="ＭＳ 明朝" w:eastAsia="ＭＳ 明朝" w:hAnsi="ＭＳ 明朝" w:hint="eastAsia"/>
          <w:szCs w:val="21"/>
        </w:rPr>
        <w:t>）</w:t>
      </w:r>
      <w:r w:rsidR="00387C72" w:rsidRPr="00443D38">
        <w:rPr>
          <w:rFonts w:ascii="ＭＳ 明朝" w:eastAsia="ＭＳ 明朝" w:hAnsi="ＭＳ 明朝" w:hint="eastAsia"/>
          <w:szCs w:val="21"/>
        </w:rPr>
        <w:t>会社更生法（平成１４年法律第１５４号）に基づく更生</w:t>
      </w:r>
      <w:r w:rsidR="007433DE" w:rsidRPr="00443D38">
        <w:rPr>
          <w:rFonts w:ascii="ＭＳ 明朝" w:eastAsia="ＭＳ 明朝" w:hAnsi="ＭＳ 明朝" w:hint="eastAsia"/>
          <w:szCs w:val="21"/>
        </w:rPr>
        <w:t>手続</w:t>
      </w:r>
      <w:r w:rsidR="00387C72" w:rsidRPr="00443D38">
        <w:rPr>
          <w:rFonts w:ascii="ＭＳ 明朝" w:eastAsia="ＭＳ 明朝" w:hAnsi="ＭＳ 明朝" w:hint="eastAsia"/>
          <w:szCs w:val="21"/>
        </w:rPr>
        <w:t>開始の申立て又は民事再生法（平</w:t>
      </w:r>
    </w:p>
    <w:p w14:paraId="74F6ADA6" w14:textId="35C99D26" w:rsidR="00387C72" w:rsidRPr="00443D38" w:rsidRDefault="00387C72" w:rsidP="00886E5D">
      <w:pPr>
        <w:ind w:firstLineChars="300" w:firstLine="630"/>
        <w:rPr>
          <w:rFonts w:ascii="ＭＳ 明朝" w:eastAsia="ＭＳ 明朝" w:hAnsi="ＭＳ 明朝"/>
          <w:szCs w:val="21"/>
        </w:rPr>
      </w:pPr>
      <w:r w:rsidRPr="00443D38">
        <w:rPr>
          <w:rFonts w:ascii="ＭＳ 明朝" w:eastAsia="ＭＳ 明朝" w:hAnsi="ＭＳ 明朝" w:hint="eastAsia"/>
          <w:szCs w:val="21"/>
        </w:rPr>
        <w:t>成１１年法律第２２５号）に基づく再生手続開始の申立てがなされていないこと。</w:t>
      </w:r>
    </w:p>
    <w:p w14:paraId="4F5DBC27" w14:textId="044176A9" w:rsidR="00387C72" w:rsidRPr="00443D38" w:rsidRDefault="00387C72" w:rsidP="00886E5D">
      <w:pPr>
        <w:ind w:firstLineChars="100" w:firstLine="210"/>
        <w:rPr>
          <w:rFonts w:ascii="ＭＳ 明朝" w:eastAsia="ＭＳ 明朝" w:hAnsi="ＭＳ 明朝"/>
          <w:szCs w:val="21"/>
        </w:rPr>
      </w:pPr>
      <w:r w:rsidRPr="00443D38">
        <w:rPr>
          <w:rFonts w:ascii="ＭＳ 明朝" w:eastAsia="ＭＳ 明朝" w:hAnsi="ＭＳ 明朝" w:hint="eastAsia"/>
          <w:szCs w:val="21"/>
        </w:rPr>
        <w:t>（３）破産法（平成１６年法律第７５号）に基づく破産手続開始の申立てがなされていないこと。</w:t>
      </w:r>
    </w:p>
    <w:p w14:paraId="276EEC6B" w14:textId="6AB545AB" w:rsidR="007433DE" w:rsidRPr="00443D38" w:rsidRDefault="003B0533" w:rsidP="00DA4047">
      <w:pPr>
        <w:ind w:leftChars="100" w:left="420" w:hangingChars="100" w:hanging="210"/>
        <w:rPr>
          <w:rFonts w:ascii="ＭＳ 明朝" w:eastAsia="ＭＳ 明朝" w:hAnsi="ＭＳ 明朝"/>
          <w:szCs w:val="21"/>
        </w:rPr>
      </w:pPr>
      <w:r w:rsidRPr="00443D38">
        <w:rPr>
          <w:rFonts w:ascii="ＭＳ 明朝" w:eastAsia="ＭＳ 明朝" w:hAnsi="ＭＳ 明朝" w:hint="eastAsia"/>
          <w:szCs w:val="21"/>
        </w:rPr>
        <w:t>（４）団体等の役員に破産者、法律行為を行う能力を有しない</w:t>
      </w:r>
      <w:r w:rsidR="007433DE" w:rsidRPr="00443D38">
        <w:rPr>
          <w:rFonts w:ascii="ＭＳ 明朝" w:eastAsia="ＭＳ 明朝" w:hAnsi="ＭＳ 明朝" w:hint="eastAsia"/>
          <w:szCs w:val="21"/>
        </w:rPr>
        <w:t>もの</w:t>
      </w:r>
      <w:r w:rsidRPr="00443D38">
        <w:rPr>
          <w:rFonts w:ascii="ＭＳ 明朝" w:eastAsia="ＭＳ 明朝" w:hAnsi="ＭＳ 明朝" w:hint="eastAsia"/>
          <w:szCs w:val="21"/>
        </w:rPr>
        <w:t>又は</w:t>
      </w:r>
      <w:r w:rsidR="00387A72" w:rsidRPr="00443D38">
        <w:rPr>
          <w:rFonts w:ascii="ＭＳ 明朝" w:eastAsia="ＭＳ 明朝" w:hAnsi="ＭＳ 明朝" w:hint="eastAsia"/>
          <w:color w:val="000000" w:themeColor="text1"/>
          <w:szCs w:val="21"/>
        </w:rPr>
        <w:t>拘禁</w:t>
      </w:r>
      <w:r w:rsidRPr="00443D38">
        <w:rPr>
          <w:rFonts w:ascii="ＭＳ 明朝" w:eastAsia="ＭＳ 明朝" w:hAnsi="ＭＳ 明朝" w:hint="eastAsia"/>
          <w:color w:val="000000" w:themeColor="text1"/>
          <w:szCs w:val="21"/>
        </w:rPr>
        <w:t>刑</w:t>
      </w:r>
      <w:r w:rsidRPr="00443D38">
        <w:rPr>
          <w:rFonts w:ascii="ＭＳ 明朝" w:eastAsia="ＭＳ 明朝" w:hAnsi="ＭＳ 明朝" w:hint="eastAsia"/>
          <w:szCs w:val="21"/>
        </w:rPr>
        <w:t>以上の刑に処せられて</w:t>
      </w:r>
    </w:p>
    <w:p w14:paraId="489CB4CF" w14:textId="61C8711E" w:rsidR="00387C72" w:rsidRPr="00443D38" w:rsidRDefault="007433DE" w:rsidP="007433DE">
      <w:pPr>
        <w:ind w:leftChars="100" w:left="420" w:hangingChars="100" w:hanging="210"/>
        <w:rPr>
          <w:rFonts w:ascii="ＭＳ 明朝" w:eastAsia="ＭＳ 明朝" w:hAnsi="ＭＳ 明朝"/>
          <w:szCs w:val="21"/>
        </w:rPr>
      </w:pPr>
      <w:r w:rsidRPr="00443D38">
        <w:rPr>
          <w:rFonts w:ascii="ＭＳ 明朝" w:eastAsia="ＭＳ 明朝" w:hAnsi="ＭＳ 明朝" w:hint="eastAsia"/>
          <w:szCs w:val="21"/>
        </w:rPr>
        <w:t xml:space="preserve">　　</w:t>
      </w:r>
      <w:r w:rsidR="00A663E6" w:rsidRPr="00443D38">
        <w:rPr>
          <w:rFonts w:ascii="ＭＳ 明朝" w:eastAsia="ＭＳ 明朝" w:hAnsi="ＭＳ 明朝" w:hint="eastAsia"/>
          <w:szCs w:val="21"/>
        </w:rPr>
        <w:t>いる</w:t>
      </w:r>
      <w:r w:rsidRPr="00443D38">
        <w:rPr>
          <w:rFonts w:ascii="ＭＳ 明朝" w:eastAsia="ＭＳ 明朝" w:hAnsi="ＭＳ 明朝" w:hint="eastAsia"/>
          <w:szCs w:val="21"/>
        </w:rPr>
        <w:t>もの</w:t>
      </w:r>
      <w:r w:rsidR="003B0533" w:rsidRPr="00443D38">
        <w:rPr>
          <w:rFonts w:ascii="ＭＳ 明朝" w:eastAsia="ＭＳ 明朝" w:hAnsi="ＭＳ 明朝" w:hint="eastAsia"/>
          <w:szCs w:val="21"/>
        </w:rPr>
        <w:t>がいないこと。</w:t>
      </w:r>
    </w:p>
    <w:p w14:paraId="6DA5D747" w14:textId="50E833E1" w:rsidR="00387C72" w:rsidRPr="00443D38" w:rsidRDefault="003B0533" w:rsidP="00387C72">
      <w:pPr>
        <w:ind w:firstLineChars="100" w:firstLine="210"/>
        <w:rPr>
          <w:rFonts w:ascii="ＭＳ 明朝" w:eastAsia="ＭＳ 明朝" w:hAnsi="ＭＳ 明朝"/>
          <w:szCs w:val="21"/>
        </w:rPr>
      </w:pPr>
      <w:r w:rsidRPr="00443D38">
        <w:rPr>
          <w:rFonts w:ascii="ＭＳ 明朝" w:eastAsia="ＭＳ 明朝" w:hAnsi="ＭＳ 明朝" w:hint="eastAsia"/>
          <w:szCs w:val="21"/>
        </w:rPr>
        <w:t>（５）租税等の滞納がないこと。</w:t>
      </w:r>
    </w:p>
    <w:p w14:paraId="260695FE" w14:textId="18FB515F" w:rsidR="005A6B2F" w:rsidRPr="00443D38" w:rsidRDefault="003B0533" w:rsidP="00DA4047">
      <w:pPr>
        <w:ind w:firstLineChars="100" w:firstLine="210"/>
        <w:rPr>
          <w:rFonts w:ascii="ＭＳ 明朝" w:eastAsia="ＭＳ 明朝" w:hAnsi="ＭＳ 明朝"/>
          <w:szCs w:val="21"/>
        </w:rPr>
      </w:pPr>
      <w:r w:rsidRPr="00443D38">
        <w:rPr>
          <w:rFonts w:ascii="ＭＳ 明朝" w:eastAsia="ＭＳ 明朝" w:hAnsi="ＭＳ 明朝" w:hint="eastAsia"/>
          <w:szCs w:val="21"/>
        </w:rPr>
        <w:t>（６）暴力団員による不当な行為の防止等に関する法律（平成３年法律第７７号）第２条第</w:t>
      </w:r>
      <w:r w:rsidR="00C430A7" w:rsidRPr="00443D38">
        <w:rPr>
          <w:rFonts w:ascii="ＭＳ 明朝" w:eastAsia="ＭＳ 明朝" w:hAnsi="ＭＳ 明朝" w:hint="eastAsia"/>
          <w:szCs w:val="21"/>
        </w:rPr>
        <w:t>６</w:t>
      </w:r>
      <w:r w:rsidRPr="00443D38">
        <w:rPr>
          <w:rFonts w:ascii="ＭＳ 明朝" w:eastAsia="ＭＳ 明朝" w:hAnsi="ＭＳ 明朝" w:hint="eastAsia"/>
          <w:szCs w:val="21"/>
        </w:rPr>
        <w:t>号に規</w:t>
      </w:r>
    </w:p>
    <w:p w14:paraId="477E55AF" w14:textId="77777777" w:rsidR="00DC7DBB" w:rsidRPr="00443D38" w:rsidRDefault="005A6B2F" w:rsidP="00DC7DBB">
      <w:pPr>
        <w:ind w:firstLineChars="100" w:firstLine="210"/>
        <w:rPr>
          <w:rFonts w:ascii="ＭＳ 明朝" w:eastAsia="ＭＳ 明朝" w:hAnsi="ＭＳ 明朝"/>
          <w:szCs w:val="21"/>
        </w:rPr>
      </w:pPr>
      <w:r w:rsidRPr="00443D38">
        <w:rPr>
          <w:rFonts w:ascii="ＭＳ 明朝" w:eastAsia="ＭＳ 明朝" w:hAnsi="ＭＳ 明朝" w:hint="eastAsia"/>
          <w:szCs w:val="21"/>
        </w:rPr>
        <w:t xml:space="preserve">　　</w:t>
      </w:r>
      <w:r w:rsidR="003B0533" w:rsidRPr="00443D38">
        <w:rPr>
          <w:rFonts w:ascii="ＭＳ 明朝" w:eastAsia="ＭＳ 明朝" w:hAnsi="ＭＳ 明朝" w:hint="eastAsia"/>
          <w:szCs w:val="21"/>
        </w:rPr>
        <w:t>定する暴力団</w:t>
      </w:r>
      <w:r w:rsidR="00C430A7" w:rsidRPr="00443D38">
        <w:rPr>
          <w:rFonts w:ascii="ＭＳ 明朝" w:eastAsia="ＭＳ 明朝" w:hAnsi="ＭＳ 明朝" w:hint="eastAsia"/>
          <w:szCs w:val="21"/>
        </w:rPr>
        <w:t>員</w:t>
      </w:r>
      <w:r w:rsidR="003B0533" w:rsidRPr="00443D38">
        <w:rPr>
          <w:rFonts w:ascii="ＭＳ 明朝" w:eastAsia="ＭＳ 明朝" w:hAnsi="ＭＳ 明朝" w:hint="eastAsia"/>
          <w:szCs w:val="21"/>
        </w:rPr>
        <w:t>又は</w:t>
      </w:r>
      <w:r w:rsidR="00C430A7" w:rsidRPr="00443D38">
        <w:rPr>
          <w:rFonts w:ascii="ＭＳ 明朝" w:eastAsia="ＭＳ 明朝" w:hAnsi="ＭＳ 明朝" w:hint="eastAsia"/>
          <w:szCs w:val="21"/>
        </w:rPr>
        <w:t>同</w:t>
      </w:r>
      <w:r w:rsidR="000A5EB6" w:rsidRPr="00443D38">
        <w:rPr>
          <w:rFonts w:ascii="ＭＳ 明朝" w:eastAsia="ＭＳ 明朝" w:hAnsi="ＭＳ 明朝" w:hint="eastAsia"/>
          <w:szCs w:val="21"/>
        </w:rPr>
        <w:t>条</w:t>
      </w:r>
      <w:r w:rsidR="00C430A7" w:rsidRPr="00443D38">
        <w:rPr>
          <w:rFonts w:ascii="ＭＳ 明朝" w:eastAsia="ＭＳ 明朝" w:hAnsi="ＭＳ 明朝" w:hint="eastAsia"/>
          <w:szCs w:val="21"/>
        </w:rPr>
        <w:t>第２号に規定する</w:t>
      </w:r>
      <w:r w:rsidR="000A5EB6" w:rsidRPr="00443D38">
        <w:rPr>
          <w:rFonts w:ascii="ＭＳ 明朝" w:eastAsia="ＭＳ 明朝" w:hAnsi="ＭＳ 明朝" w:hint="eastAsia"/>
          <w:szCs w:val="21"/>
        </w:rPr>
        <w:t>暴力団若しくは暴力団員と密接な関係を有する者で</w:t>
      </w:r>
    </w:p>
    <w:p w14:paraId="11DC9435" w14:textId="6996566C" w:rsidR="00A663E6" w:rsidRPr="00443D38" w:rsidRDefault="000A5EB6" w:rsidP="00DC7DBB">
      <w:pPr>
        <w:ind w:firstLineChars="300" w:firstLine="630"/>
        <w:rPr>
          <w:rFonts w:ascii="ＭＳ 明朝" w:eastAsia="ＭＳ 明朝" w:hAnsi="ＭＳ 明朝"/>
          <w:szCs w:val="21"/>
        </w:rPr>
      </w:pPr>
      <w:r w:rsidRPr="00443D38">
        <w:rPr>
          <w:rFonts w:ascii="ＭＳ 明朝" w:eastAsia="ＭＳ 明朝" w:hAnsi="ＭＳ 明朝" w:hint="eastAsia"/>
          <w:szCs w:val="21"/>
        </w:rPr>
        <w:t>ないこと。</w:t>
      </w:r>
    </w:p>
    <w:p w14:paraId="5F9D1ACF" w14:textId="73812358" w:rsidR="009119B3" w:rsidRPr="00443D38" w:rsidRDefault="009119B3" w:rsidP="003B0533">
      <w:pPr>
        <w:ind w:firstLineChars="100" w:firstLine="210"/>
        <w:rPr>
          <w:rFonts w:ascii="ＭＳ 明朝" w:eastAsia="ＭＳ 明朝" w:hAnsi="ＭＳ 明朝"/>
          <w:szCs w:val="21"/>
        </w:rPr>
      </w:pPr>
      <w:r w:rsidRPr="00443D38">
        <w:rPr>
          <w:rFonts w:ascii="ＭＳ 明朝" w:eastAsia="ＭＳ 明朝" w:hAnsi="ＭＳ 明朝" w:hint="eastAsia"/>
          <w:szCs w:val="21"/>
        </w:rPr>
        <w:t>（</w:t>
      </w:r>
      <w:r w:rsidR="000A5EB6" w:rsidRPr="00443D38">
        <w:rPr>
          <w:rFonts w:ascii="ＭＳ 明朝" w:eastAsia="ＭＳ 明朝" w:hAnsi="ＭＳ 明朝" w:hint="eastAsia"/>
          <w:szCs w:val="21"/>
        </w:rPr>
        <w:t>７</w:t>
      </w:r>
      <w:r w:rsidRPr="00443D38">
        <w:rPr>
          <w:rFonts w:ascii="ＭＳ 明朝" w:eastAsia="ＭＳ 明朝" w:hAnsi="ＭＳ 明朝" w:hint="eastAsia"/>
          <w:szCs w:val="21"/>
        </w:rPr>
        <w:t>）本業務を遂行するために必要とされる業務経験を有する技術者を選任できるものであること。</w:t>
      </w:r>
    </w:p>
    <w:p w14:paraId="3CA9AC3F" w14:textId="4F1E8472" w:rsidR="00A663E6" w:rsidRPr="00443D38" w:rsidRDefault="00A663E6" w:rsidP="00A663E6">
      <w:pPr>
        <w:ind w:firstLineChars="100" w:firstLine="210"/>
        <w:rPr>
          <w:rFonts w:ascii="ＭＳ 明朝" w:eastAsia="ＭＳ 明朝" w:hAnsi="ＭＳ 明朝"/>
          <w:szCs w:val="21"/>
        </w:rPr>
      </w:pPr>
      <w:r w:rsidRPr="00443D38">
        <w:rPr>
          <w:rFonts w:ascii="ＭＳ 明朝" w:eastAsia="ＭＳ 明朝" w:hAnsi="ＭＳ 明朝" w:hint="eastAsia"/>
          <w:szCs w:val="21"/>
        </w:rPr>
        <w:t>（</w:t>
      </w:r>
      <w:r w:rsidR="000A5EB6" w:rsidRPr="00443D38">
        <w:rPr>
          <w:rFonts w:ascii="ＭＳ 明朝" w:eastAsia="ＭＳ 明朝" w:hAnsi="ＭＳ 明朝" w:hint="eastAsia"/>
          <w:szCs w:val="21"/>
        </w:rPr>
        <w:t>８</w:t>
      </w:r>
      <w:r w:rsidRPr="00443D38">
        <w:rPr>
          <w:rFonts w:ascii="ＭＳ 明朝" w:eastAsia="ＭＳ 明朝" w:hAnsi="ＭＳ 明朝" w:hint="eastAsia"/>
          <w:szCs w:val="21"/>
        </w:rPr>
        <w:t>）次のア又はイに該当する者であること。</w:t>
      </w:r>
    </w:p>
    <w:p w14:paraId="2093FA40" w14:textId="67F43B98" w:rsidR="005A6B2F" w:rsidRPr="00443D38" w:rsidRDefault="00A663E6" w:rsidP="00DA4047">
      <w:pPr>
        <w:rPr>
          <w:rFonts w:ascii="ＭＳ 明朝" w:eastAsia="ＭＳ 明朝" w:hAnsi="ＭＳ 明朝"/>
          <w:szCs w:val="21"/>
        </w:rPr>
      </w:pPr>
      <w:r w:rsidRPr="00443D38">
        <w:rPr>
          <w:rFonts w:ascii="ＭＳ 明朝" w:eastAsia="ＭＳ 明朝" w:hAnsi="ＭＳ 明朝" w:hint="eastAsia"/>
          <w:szCs w:val="21"/>
        </w:rPr>
        <w:t xml:space="preserve">　　　ア　令和6-8年度えびの市指名競争入札参加資格者名簿（物品等の買い入れ、製造（修繕を含む）、</w:t>
      </w:r>
    </w:p>
    <w:p w14:paraId="79A5886C" w14:textId="3D841A5D" w:rsidR="00A663E6" w:rsidRPr="00443D38" w:rsidRDefault="00A663E6" w:rsidP="00DA4047">
      <w:pPr>
        <w:ind w:firstLineChars="400" w:firstLine="840"/>
        <w:rPr>
          <w:rFonts w:ascii="ＭＳ 明朝" w:eastAsia="ＭＳ 明朝" w:hAnsi="ＭＳ 明朝"/>
          <w:szCs w:val="21"/>
        </w:rPr>
      </w:pPr>
      <w:r w:rsidRPr="00443D38">
        <w:rPr>
          <w:rFonts w:ascii="ＭＳ 明朝" w:eastAsia="ＭＳ 明朝" w:hAnsi="ＭＳ 明朝" w:hint="eastAsia"/>
          <w:szCs w:val="21"/>
        </w:rPr>
        <w:t>売却、借入等）に登録されている者</w:t>
      </w:r>
    </w:p>
    <w:p w14:paraId="2A167259" w14:textId="14FA1F38" w:rsidR="008D4860" w:rsidRPr="00443D38" w:rsidRDefault="00A663E6" w:rsidP="00B0078D">
      <w:pPr>
        <w:ind w:left="840" w:hangingChars="400" w:hanging="840"/>
        <w:rPr>
          <w:rFonts w:ascii="ＭＳ 明朝" w:eastAsia="ＭＳ 明朝" w:hAnsi="ＭＳ 明朝"/>
          <w:szCs w:val="21"/>
        </w:rPr>
      </w:pPr>
      <w:r w:rsidRPr="00DA4047">
        <w:rPr>
          <w:rFonts w:asciiTheme="minorEastAsia" w:hAnsiTheme="minorEastAsia" w:hint="eastAsia"/>
          <w:szCs w:val="21"/>
        </w:rPr>
        <w:lastRenderedPageBreak/>
        <w:t xml:space="preserve">　　　</w:t>
      </w:r>
      <w:r w:rsidRPr="00443D38">
        <w:rPr>
          <w:rFonts w:ascii="ＭＳ 明朝" w:eastAsia="ＭＳ 明朝" w:hAnsi="ＭＳ 明朝" w:hint="eastAsia"/>
          <w:szCs w:val="21"/>
        </w:rPr>
        <w:t>イ　上記に登録されていない者にあっては、</w:t>
      </w:r>
      <w:r w:rsidR="00FE71EF" w:rsidRPr="00443D38">
        <w:rPr>
          <w:rFonts w:ascii="ＭＳ 明朝" w:eastAsia="ＭＳ 明朝" w:hAnsi="ＭＳ 明朝" w:hint="eastAsia"/>
          <w:szCs w:val="21"/>
        </w:rPr>
        <w:t>令和７年</w:t>
      </w:r>
      <w:r w:rsidR="00FE25A0" w:rsidRPr="00443D38">
        <w:rPr>
          <w:rFonts w:ascii="ＭＳ 明朝" w:eastAsia="ＭＳ 明朝" w:hAnsi="ＭＳ 明朝" w:hint="eastAsia"/>
          <w:color w:val="000000" w:themeColor="text1"/>
          <w:szCs w:val="21"/>
        </w:rPr>
        <w:t>７月１０日（木）までに指名競争入札参加資格審査申請書</w:t>
      </w:r>
      <w:r w:rsidRPr="00443D38">
        <w:rPr>
          <w:rFonts w:ascii="ＭＳ 明朝" w:eastAsia="ＭＳ 明朝" w:hAnsi="ＭＳ 明朝" w:hint="eastAsia"/>
          <w:color w:val="000000" w:themeColor="text1"/>
          <w:szCs w:val="21"/>
        </w:rPr>
        <w:t>の提出を財産管理課</w:t>
      </w:r>
      <w:r w:rsidR="007433DE" w:rsidRPr="00443D38">
        <w:rPr>
          <w:rFonts w:ascii="ＭＳ 明朝" w:eastAsia="ＭＳ 明朝" w:hAnsi="ＭＳ 明朝" w:hint="eastAsia"/>
          <w:color w:val="000000" w:themeColor="text1"/>
          <w:szCs w:val="21"/>
        </w:rPr>
        <w:t xml:space="preserve">　</w:t>
      </w:r>
      <w:r w:rsidRPr="00443D38">
        <w:rPr>
          <w:rFonts w:ascii="ＭＳ 明朝" w:eastAsia="ＭＳ 明朝" w:hAnsi="ＭＳ 明朝" w:hint="eastAsia"/>
          <w:color w:val="000000" w:themeColor="text1"/>
          <w:szCs w:val="21"/>
        </w:rPr>
        <w:t>管財係まで行い、契約締結までに</w:t>
      </w:r>
      <w:r w:rsidRPr="00443D38">
        <w:rPr>
          <w:rFonts w:ascii="ＭＳ 明朝" w:eastAsia="ＭＳ 明朝" w:hAnsi="ＭＳ 明朝" w:hint="eastAsia"/>
          <w:szCs w:val="21"/>
        </w:rPr>
        <w:t>発注者に上記ア同等の資格を有していると認められる者（様式については、財産管理課　管財係に問い合わせること）</w:t>
      </w:r>
    </w:p>
    <w:p w14:paraId="59C66AF2" w14:textId="77777777" w:rsidR="00FE71EF" w:rsidRPr="00443D38" w:rsidRDefault="00FE71EF" w:rsidP="009119B3">
      <w:pPr>
        <w:rPr>
          <w:rFonts w:ascii="ＭＳ 明朝" w:eastAsia="ＭＳ 明朝" w:hAnsi="ＭＳ 明朝"/>
          <w:b/>
          <w:bCs/>
          <w:szCs w:val="21"/>
        </w:rPr>
      </w:pPr>
    </w:p>
    <w:p w14:paraId="1040B4CA" w14:textId="5A8C7737" w:rsidR="009119B3" w:rsidRPr="00443D38" w:rsidRDefault="009119B3" w:rsidP="009119B3">
      <w:pPr>
        <w:rPr>
          <w:rFonts w:ascii="ＭＳ 明朝" w:eastAsia="ＭＳ 明朝" w:hAnsi="ＭＳ 明朝"/>
          <w:b/>
          <w:bCs/>
          <w:szCs w:val="21"/>
        </w:rPr>
      </w:pPr>
      <w:r w:rsidRPr="00443D38">
        <w:rPr>
          <w:rFonts w:ascii="ＭＳ 明朝" w:eastAsia="ＭＳ 明朝" w:hAnsi="ＭＳ 明朝" w:hint="eastAsia"/>
          <w:b/>
          <w:bCs/>
          <w:szCs w:val="21"/>
        </w:rPr>
        <w:t>５　公募型プロポーザル実施の公示方法</w:t>
      </w:r>
    </w:p>
    <w:p w14:paraId="41223ED2" w14:textId="7D7D6583" w:rsidR="009119B3" w:rsidRPr="00443D38" w:rsidRDefault="009119B3" w:rsidP="009119B3">
      <w:pPr>
        <w:rPr>
          <w:rFonts w:ascii="ＭＳ 明朝" w:eastAsia="ＭＳ 明朝" w:hAnsi="ＭＳ 明朝"/>
          <w:szCs w:val="21"/>
        </w:rPr>
      </w:pPr>
      <w:r w:rsidRPr="00443D38">
        <w:rPr>
          <w:rFonts w:ascii="ＭＳ 明朝" w:eastAsia="ＭＳ 明朝" w:hAnsi="ＭＳ 明朝" w:hint="eastAsia"/>
          <w:szCs w:val="21"/>
        </w:rPr>
        <w:t xml:space="preserve">　えびの市ホームページ上に公示</w:t>
      </w:r>
    </w:p>
    <w:p w14:paraId="3BE37CF4" w14:textId="13382D4D" w:rsidR="009119B3" w:rsidRPr="00443D38" w:rsidRDefault="009119B3" w:rsidP="009119B3">
      <w:pPr>
        <w:rPr>
          <w:rFonts w:ascii="ＭＳ 明朝" w:eastAsia="ＭＳ 明朝" w:hAnsi="ＭＳ 明朝"/>
          <w:szCs w:val="21"/>
        </w:rPr>
      </w:pPr>
      <w:r w:rsidRPr="00443D38">
        <w:rPr>
          <w:rFonts w:ascii="ＭＳ 明朝" w:eastAsia="ＭＳ 明朝" w:hAnsi="ＭＳ 明朝" w:hint="eastAsia"/>
          <w:szCs w:val="21"/>
        </w:rPr>
        <w:t xml:space="preserve">　ホームページURL：h</w:t>
      </w:r>
      <w:r w:rsidRPr="00443D38">
        <w:rPr>
          <w:rFonts w:ascii="ＭＳ 明朝" w:eastAsia="ＭＳ 明朝" w:hAnsi="ＭＳ 明朝"/>
          <w:szCs w:val="21"/>
        </w:rPr>
        <w:t>ttp</w:t>
      </w:r>
      <w:r w:rsidR="0037477C" w:rsidRPr="00443D38">
        <w:rPr>
          <w:rFonts w:ascii="ＭＳ 明朝" w:eastAsia="ＭＳ 明朝" w:hAnsi="ＭＳ 明朝"/>
          <w:szCs w:val="21"/>
        </w:rPr>
        <w:t>s</w:t>
      </w:r>
      <w:r w:rsidRPr="00443D38">
        <w:rPr>
          <w:rFonts w:ascii="ＭＳ 明朝" w:eastAsia="ＭＳ 明朝" w:hAnsi="ＭＳ 明朝"/>
          <w:szCs w:val="21"/>
        </w:rPr>
        <w:t>://www.city.ebino.lg.jp/</w:t>
      </w:r>
    </w:p>
    <w:p w14:paraId="064F6129" w14:textId="77777777" w:rsidR="009119B3" w:rsidRPr="00443D38" w:rsidRDefault="009119B3" w:rsidP="008D4860">
      <w:pPr>
        <w:rPr>
          <w:rFonts w:ascii="ＭＳ 明朝" w:eastAsia="ＭＳ 明朝" w:hAnsi="ＭＳ 明朝"/>
          <w:b/>
          <w:bCs/>
          <w:szCs w:val="21"/>
        </w:rPr>
      </w:pPr>
    </w:p>
    <w:p w14:paraId="7F4760C5" w14:textId="15234D0B" w:rsidR="008D4860" w:rsidRPr="00443D38" w:rsidRDefault="009119B3" w:rsidP="008D4860">
      <w:pPr>
        <w:rPr>
          <w:rFonts w:ascii="ＭＳ 明朝" w:eastAsia="ＭＳ 明朝" w:hAnsi="ＭＳ 明朝"/>
          <w:b/>
          <w:bCs/>
          <w:szCs w:val="21"/>
        </w:rPr>
      </w:pPr>
      <w:r w:rsidRPr="00443D38">
        <w:rPr>
          <w:rFonts w:ascii="ＭＳ 明朝" w:eastAsia="ＭＳ 明朝" w:hAnsi="ＭＳ 明朝" w:hint="eastAsia"/>
          <w:b/>
          <w:bCs/>
          <w:szCs w:val="21"/>
        </w:rPr>
        <w:t>６</w:t>
      </w:r>
      <w:r w:rsidR="00765E2D" w:rsidRPr="00443D38">
        <w:rPr>
          <w:rFonts w:ascii="ＭＳ 明朝" w:eastAsia="ＭＳ 明朝" w:hAnsi="ＭＳ 明朝" w:hint="eastAsia"/>
          <w:b/>
          <w:bCs/>
          <w:szCs w:val="21"/>
        </w:rPr>
        <w:t xml:space="preserve">　スケジュール</w:t>
      </w:r>
    </w:p>
    <w:p w14:paraId="0C47C7EA" w14:textId="77777777" w:rsidR="005A6B2F" w:rsidRPr="00443D38" w:rsidRDefault="00765E2D" w:rsidP="008D4860">
      <w:pPr>
        <w:rPr>
          <w:rFonts w:ascii="ＭＳ 明朝" w:eastAsia="ＭＳ 明朝" w:hAnsi="ＭＳ 明朝"/>
          <w:szCs w:val="21"/>
        </w:rPr>
      </w:pPr>
      <w:r w:rsidRPr="00443D38">
        <w:rPr>
          <w:rFonts w:ascii="ＭＳ 明朝" w:eastAsia="ＭＳ 明朝" w:hAnsi="ＭＳ 明朝" w:hint="eastAsia"/>
          <w:szCs w:val="21"/>
        </w:rPr>
        <w:t xml:space="preserve">　本プロポーザルの実施スケジュールは以下のとおりとする。ただし、状況に応じて変更する場合があ</w:t>
      </w:r>
    </w:p>
    <w:p w14:paraId="5C1B4F1D" w14:textId="72464166" w:rsidR="00765E2D" w:rsidRPr="00443D38" w:rsidRDefault="00765E2D" w:rsidP="008D4860">
      <w:pPr>
        <w:rPr>
          <w:rFonts w:ascii="ＭＳ 明朝" w:eastAsia="ＭＳ 明朝" w:hAnsi="ＭＳ 明朝"/>
          <w:szCs w:val="21"/>
        </w:rPr>
      </w:pPr>
      <w:r w:rsidRPr="00443D38">
        <w:rPr>
          <w:rFonts w:ascii="ＭＳ 明朝" w:eastAsia="ＭＳ 明朝" w:hAnsi="ＭＳ 明朝" w:hint="eastAsia"/>
          <w:szCs w:val="21"/>
        </w:rPr>
        <w:t>る。</w:t>
      </w:r>
    </w:p>
    <w:tbl>
      <w:tblPr>
        <w:tblW w:w="9628"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17"/>
        <w:gridCol w:w="4111"/>
      </w:tblGrid>
      <w:tr w:rsidR="00765E2D" w:rsidRPr="00443D38" w14:paraId="35FC7340" w14:textId="4B188873" w:rsidTr="00B0078D">
        <w:trPr>
          <w:trHeight w:val="360"/>
        </w:trPr>
        <w:tc>
          <w:tcPr>
            <w:tcW w:w="5517" w:type="dxa"/>
            <w:vAlign w:val="center"/>
          </w:tcPr>
          <w:p w14:paraId="3D20FFA7" w14:textId="6E42E077" w:rsidR="00765E2D" w:rsidRPr="00443D38" w:rsidRDefault="00765E2D" w:rsidP="00765E2D">
            <w:pPr>
              <w:jc w:val="center"/>
              <w:rPr>
                <w:rFonts w:ascii="ＭＳ 明朝" w:eastAsia="ＭＳ 明朝" w:hAnsi="ＭＳ 明朝"/>
                <w:szCs w:val="21"/>
              </w:rPr>
            </w:pPr>
            <w:r w:rsidRPr="00443D38">
              <w:rPr>
                <w:rFonts w:ascii="ＭＳ 明朝" w:eastAsia="ＭＳ 明朝" w:hAnsi="ＭＳ 明朝" w:hint="eastAsia"/>
                <w:szCs w:val="21"/>
              </w:rPr>
              <w:t>実施内容</w:t>
            </w:r>
          </w:p>
        </w:tc>
        <w:tc>
          <w:tcPr>
            <w:tcW w:w="4111" w:type="dxa"/>
            <w:vAlign w:val="center"/>
          </w:tcPr>
          <w:p w14:paraId="073781E4" w14:textId="376E11FD" w:rsidR="00765E2D" w:rsidRPr="00443D38" w:rsidRDefault="00765E2D" w:rsidP="00765E2D">
            <w:pPr>
              <w:jc w:val="center"/>
              <w:rPr>
                <w:rFonts w:ascii="ＭＳ 明朝" w:eastAsia="ＭＳ 明朝" w:hAnsi="ＭＳ 明朝"/>
                <w:szCs w:val="21"/>
              </w:rPr>
            </w:pPr>
            <w:r w:rsidRPr="00443D38">
              <w:rPr>
                <w:rFonts w:ascii="ＭＳ 明朝" w:eastAsia="ＭＳ 明朝" w:hAnsi="ＭＳ 明朝" w:hint="eastAsia"/>
                <w:szCs w:val="21"/>
              </w:rPr>
              <w:t>実施期間または期日</w:t>
            </w:r>
          </w:p>
        </w:tc>
      </w:tr>
      <w:tr w:rsidR="00765E2D" w:rsidRPr="00443D38" w14:paraId="5B4F6123" w14:textId="46B101BA" w:rsidTr="00B0078D">
        <w:trPr>
          <w:trHeight w:val="360"/>
        </w:trPr>
        <w:tc>
          <w:tcPr>
            <w:tcW w:w="5517" w:type="dxa"/>
          </w:tcPr>
          <w:p w14:paraId="547D05AB" w14:textId="22962440" w:rsidR="00765E2D" w:rsidRPr="00443D38" w:rsidRDefault="00765E2D" w:rsidP="008D4860">
            <w:pPr>
              <w:rPr>
                <w:rFonts w:ascii="ＭＳ 明朝" w:eastAsia="ＭＳ 明朝" w:hAnsi="ＭＳ 明朝"/>
                <w:szCs w:val="21"/>
              </w:rPr>
            </w:pPr>
            <w:r w:rsidRPr="00443D38">
              <w:rPr>
                <w:rFonts w:ascii="ＭＳ 明朝" w:eastAsia="ＭＳ 明朝" w:hAnsi="ＭＳ 明朝" w:hint="eastAsia"/>
                <w:szCs w:val="21"/>
              </w:rPr>
              <w:t>プロポーザルの実施要領等の公表</w:t>
            </w:r>
          </w:p>
        </w:tc>
        <w:tc>
          <w:tcPr>
            <w:tcW w:w="4111" w:type="dxa"/>
          </w:tcPr>
          <w:p w14:paraId="0F9C2164" w14:textId="015EFA21" w:rsidR="00765E2D" w:rsidRPr="00443D38" w:rsidRDefault="00765E2D" w:rsidP="008D4860">
            <w:pPr>
              <w:rPr>
                <w:rFonts w:ascii="ＭＳ 明朝" w:eastAsia="ＭＳ 明朝" w:hAnsi="ＭＳ 明朝"/>
                <w:szCs w:val="21"/>
              </w:rPr>
            </w:pPr>
            <w:r w:rsidRPr="00443D38">
              <w:rPr>
                <w:rFonts w:ascii="ＭＳ 明朝" w:eastAsia="ＭＳ 明朝" w:hAnsi="ＭＳ 明朝" w:hint="eastAsia"/>
                <w:szCs w:val="21"/>
              </w:rPr>
              <w:t>令和７年６月</w:t>
            </w:r>
            <w:r w:rsidR="00030D0E" w:rsidRPr="00443D38">
              <w:rPr>
                <w:rFonts w:ascii="ＭＳ 明朝" w:eastAsia="ＭＳ 明朝" w:hAnsi="ＭＳ 明朝" w:hint="eastAsia"/>
                <w:szCs w:val="21"/>
              </w:rPr>
              <w:t>２０</w:t>
            </w:r>
            <w:r w:rsidRPr="00443D38">
              <w:rPr>
                <w:rFonts w:ascii="ＭＳ 明朝" w:eastAsia="ＭＳ 明朝" w:hAnsi="ＭＳ 明朝" w:hint="eastAsia"/>
                <w:szCs w:val="21"/>
              </w:rPr>
              <w:t>日（金）</w:t>
            </w:r>
          </w:p>
        </w:tc>
      </w:tr>
      <w:tr w:rsidR="00765E2D" w:rsidRPr="00443D38" w14:paraId="6AE74DD1" w14:textId="2F2B1836" w:rsidTr="00B0078D">
        <w:trPr>
          <w:trHeight w:val="360"/>
        </w:trPr>
        <w:tc>
          <w:tcPr>
            <w:tcW w:w="5517" w:type="dxa"/>
          </w:tcPr>
          <w:p w14:paraId="2B796368" w14:textId="42490BAF" w:rsidR="00765E2D" w:rsidRPr="00443D38" w:rsidRDefault="00765E2D" w:rsidP="008D4860">
            <w:pPr>
              <w:rPr>
                <w:rFonts w:ascii="ＭＳ 明朝" w:eastAsia="ＭＳ 明朝" w:hAnsi="ＭＳ 明朝"/>
                <w:szCs w:val="21"/>
              </w:rPr>
            </w:pPr>
            <w:r w:rsidRPr="00443D38">
              <w:rPr>
                <w:rFonts w:ascii="ＭＳ 明朝" w:eastAsia="ＭＳ 明朝" w:hAnsi="ＭＳ 明朝" w:hint="eastAsia"/>
                <w:szCs w:val="21"/>
              </w:rPr>
              <w:t>質問の受付期間</w:t>
            </w:r>
          </w:p>
        </w:tc>
        <w:tc>
          <w:tcPr>
            <w:tcW w:w="4111" w:type="dxa"/>
          </w:tcPr>
          <w:p w14:paraId="74AFE7E5" w14:textId="4072E6FD" w:rsidR="00765E2D" w:rsidRPr="00443D38" w:rsidRDefault="00765E2D" w:rsidP="008D4860">
            <w:pPr>
              <w:rPr>
                <w:rFonts w:ascii="ＭＳ 明朝" w:eastAsia="ＭＳ 明朝" w:hAnsi="ＭＳ 明朝"/>
                <w:szCs w:val="21"/>
              </w:rPr>
            </w:pPr>
            <w:r w:rsidRPr="00443D38">
              <w:rPr>
                <w:rFonts w:ascii="ＭＳ 明朝" w:eastAsia="ＭＳ 明朝" w:hAnsi="ＭＳ 明朝" w:hint="eastAsia"/>
                <w:szCs w:val="21"/>
              </w:rPr>
              <w:t>令和７年６月</w:t>
            </w:r>
            <w:r w:rsidR="00030D0E" w:rsidRPr="00443D38">
              <w:rPr>
                <w:rFonts w:ascii="ＭＳ 明朝" w:eastAsia="ＭＳ 明朝" w:hAnsi="ＭＳ 明朝" w:hint="eastAsia"/>
                <w:szCs w:val="21"/>
              </w:rPr>
              <w:t>２</w:t>
            </w:r>
            <w:r w:rsidR="00951366" w:rsidRPr="00443D38">
              <w:rPr>
                <w:rFonts w:ascii="ＭＳ 明朝" w:eastAsia="ＭＳ 明朝" w:hAnsi="ＭＳ 明朝" w:hint="eastAsia"/>
                <w:szCs w:val="21"/>
              </w:rPr>
              <w:t>３</w:t>
            </w:r>
            <w:r w:rsidRPr="00443D38">
              <w:rPr>
                <w:rFonts w:ascii="ＭＳ 明朝" w:eastAsia="ＭＳ 明朝" w:hAnsi="ＭＳ 明朝" w:hint="eastAsia"/>
                <w:szCs w:val="21"/>
              </w:rPr>
              <w:t>日（</w:t>
            </w:r>
            <w:r w:rsidR="00951366" w:rsidRPr="00443D38">
              <w:rPr>
                <w:rFonts w:ascii="ＭＳ 明朝" w:eastAsia="ＭＳ 明朝" w:hAnsi="ＭＳ 明朝" w:hint="eastAsia"/>
                <w:szCs w:val="21"/>
              </w:rPr>
              <w:t>月</w:t>
            </w:r>
            <w:r w:rsidRPr="00443D38">
              <w:rPr>
                <w:rFonts w:ascii="ＭＳ 明朝" w:eastAsia="ＭＳ 明朝" w:hAnsi="ＭＳ 明朝" w:hint="eastAsia"/>
                <w:szCs w:val="21"/>
              </w:rPr>
              <w:t>）から</w:t>
            </w:r>
          </w:p>
          <w:p w14:paraId="234CADE1" w14:textId="3E475B7F" w:rsidR="00765E2D" w:rsidRPr="00443D38" w:rsidRDefault="00765E2D" w:rsidP="008D4860">
            <w:pPr>
              <w:rPr>
                <w:rFonts w:ascii="ＭＳ 明朝" w:eastAsia="ＭＳ 明朝" w:hAnsi="ＭＳ 明朝"/>
                <w:szCs w:val="21"/>
              </w:rPr>
            </w:pPr>
            <w:r w:rsidRPr="00443D38">
              <w:rPr>
                <w:rFonts w:ascii="ＭＳ 明朝" w:eastAsia="ＭＳ 明朝" w:hAnsi="ＭＳ 明朝" w:hint="eastAsia"/>
                <w:szCs w:val="21"/>
              </w:rPr>
              <w:t>令和７年６月</w:t>
            </w:r>
            <w:r w:rsidR="00030D0E" w:rsidRPr="00443D38">
              <w:rPr>
                <w:rFonts w:ascii="ＭＳ 明朝" w:eastAsia="ＭＳ 明朝" w:hAnsi="ＭＳ 明朝" w:hint="eastAsia"/>
                <w:szCs w:val="21"/>
              </w:rPr>
              <w:t>２</w:t>
            </w:r>
            <w:r w:rsidR="0028583A" w:rsidRPr="00443D38">
              <w:rPr>
                <w:rFonts w:ascii="ＭＳ 明朝" w:eastAsia="ＭＳ 明朝" w:hAnsi="ＭＳ 明朝" w:hint="eastAsia"/>
                <w:szCs w:val="21"/>
              </w:rPr>
              <w:t>７</w:t>
            </w:r>
            <w:r w:rsidRPr="00443D38">
              <w:rPr>
                <w:rFonts w:ascii="ＭＳ 明朝" w:eastAsia="ＭＳ 明朝" w:hAnsi="ＭＳ 明朝" w:hint="eastAsia"/>
                <w:szCs w:val="21"/>
              </w:rPr>
              <w:t>日（金）</w:t>
            </w:r>
            <w:r w:rsidR="00B36548" w:rsidRPr="00443D38">
              <w:rPr>
                <w:rFonts w:ascii="ＭＳ 明朝" w:eastAsia="ＭＳ 明朝" w:hAnsi="ＭＳ 明朝" w:hint="eastAsia"/>
                <w:szCs w:val="21"/>
              </w:rPr>
              <w:t>午後５時まで</w:t>
            </w:r>
          </w:p>
        </w:tc>
      </w:tr>
      <w:tr w:rsidR="00765E2D" w:rsidRPr="00443D38" w14:paraId="2E0D84FF" w14:textId="69DE2DCC" w:rsidTr="00B0078D">
        <w:trPr>
          <w:trHeight w:val="360"/>
        </w:trPr>
        <w:tc>
          <w:tcPr>
            <w:tcW w:w="5517" w:type="dxa"/>
          </w:tcPr>
          <w:p w14:paraId="67BF397E" w14:textId="260E9530" w:rsidR="00765E2D" w:rsidRPr="00443D38" w:rsidRDefault="00765E2D" w:rsidP="008D4860">
            <w:pPr>
              <w:rPr>
                <w:rFonts w:ascii="ＭＳ 明朝" w:eastAsia="ＭＳ 明朝" w:hAnsi="ＭＳ 明朝"/>
                <w:szCs w:val="21"/>
              </w:rPr>
            </w:pPr>
            <w:r w:rsidRPr="00443D38">
              <w:rPr>
                <w:rFonts w:ascii="ＭＳ 明朝" w:eastAsia="ＭＳ 明朝" w:hAnsi="ＭＳ 明朝" w:hint="eastAsia"/>
                <w:szCs w:val="21"/>
              </w:rPr>
              <w:t>質問に対する回答</w:t>
            </w:r>
          </w:p>
        </w:tc>
        <w:tc>
          <w:tcPr>
            <w:tcW w:w="4111" w:type="dxa"/>
          </w:tcPr>
          <w:p w14:paraId="0B8FEDCA" w14:textId="0FF44644" w:rsidR="00765E2D" w:rsidRPr="00443D38" w:rsidRDefault="00765E2D" w:rsidP="008D4860">
            <w:pPr>
              <w:rPr>
                <w:rFonts w:ascii="ＭＳ 明朝" w:eastAsia="ＭＳ 明朝" w:hAnsi="ＭＳ 明朝"/>
                <w:szCs w:val="21"/>
              </w:rPr>
            </w:pPr>
            <w:r w:rsidRPr="00443D38">
              <w:rPr>
                <w:rFonts w:ascii="ＭＳ 明朝" w:eastAsia="ＭＳ 明朝" w:hAnsi="ＭＳ 明朝" w:hint="eastAsia"/>
                <w:kern w:val="0"/>
                <w:szCs w:val="21"/>
              </w:rPr>
              <w:t>令和７年</w:t>
            </w:r>
            <w:r w:rsidR="002A76F5" w:rsidRPr="00443D38">
              <w:rPr>
                <w:rFonts w:ascii="ＭＳ 明朝" w:eastAsia="ＭＳ 明朝" w:hAnsi="ＭＳ 明朝" w:hint="eastAsia"/>
                <w:kern w:val="0"/>
                <w:szCs w:val="21"/>
              </w:rPr>
              <w:t>７</w:t>
            </w:r>
            <w:r w:rsidR="00030D0E" w:rsidRPr="00443D38">
              <w:rPr>
                <w:rFonts w:ascii="ＭＳ 明朝" w:eastAsia="ＭＳ 明朝" w:hAnsi="ＭＳ 明朝" w:hint="eastAsia"/>
                <w:kern w:val="0"/>
                <w:szCs w:val="21"/>
              </w:rPr>
              <w:t>月</w:t>
            </w:r>
            <w:r w:rsidR="002A76F5" w:rsidRPr="00443D38">
              <w:rPr>
                <w:rFonts w:ascii="ＭＳ 明朝" w:eastAsia="ＭＳ 明朝" w:hAnsi="ＭＳ 明朝" w:hint="eastAsia"/>
                <w:kern w:val="0"/>
                <w:szCs w:val="21"/>
              </w:rPr>
              <w:t>２</w:t>
            </w:r>
            <w:r w:rsidRPr="00443D38">
              <w:rPr>
                <w:rFonts w:ascii="ＭＳ 明朝" w:eastAsia="ＭＳ 明朝" w:hAnsi="ＭＳ 明朝" w:hint="eastAsia"/>
                <w:kern w:val="0"/>
                <w:szCs w:val="21"/>
              </w:rPr>
              <w:t>日（</w:t>
            </w:r>
            <w:r w:rsidR="00030D0E" w:rsidRPr="00443D38">
              <w:rPr>
                <w:rFonts w:ascii="ＭＳ 明朝" w:eastAsia="ＭＳ 明朝" w:hAnsi="ＭＳ 明朝" w:hint="eastAsia"/>
                <w:kern w:val="0"/>
                <w:szCs w:val="21"/>
              </w:rPr>
              <w:t>水）</w:t>
            </w:r>
          </w:p>
        </w:tc>
      </w:tr>
      <w:tr w:rsidR="00765E2D" w:rsidRPr="00443D38" w14:paraId="32489E6D" w14:textId="57F644FB" w:rsidTr="00B0078D">
        <w:trPr>
          <w:trHeight w:val="390"/>
        </w:trPr>
        <w:tc>
          <w:tcPr>
            <w:tcW w:w="5517" w:type="dxa"/>
          </w:tcPr>
          <w:p w14:paraId="27163737" w14:textId="77777777" w:rsidR="002463AB" w:rsidRPr="00443D38" w:rsidRDefault="00030D0E" w:rsidP="008D4860">
            <w:pPr>
              <w:rPr>
                <w:rFonts w:ascii="ＭＳ 明朝" w:eastAsia="ＭＳ 明朝" w:hAnsi="ＭＳ 明朝"/>
                <w:color w:val="000000" w:themeColor="text1"/>
                <w:szCs w:val="21"/>
              </w:rPr>
            </w:pPr>
            <w:r w:rsidRPr="00443D38">
              <w:rPr>
                <w:rFonts w:ascii="ＭＳ 明朝" w:eastAsia="ＭＳ 明朝" w:hAnsi="ＭＳ 明朝" w:hint="eastAsia"/>
                <w:szCs w:val="21"/>
              </w:rPr>
              <w:t>参加</w:t>
            </w:r>
            <w:r w:rsidR="001B058A" w:rsidRPr="00443D38">
              <w:rPr>
                <w:rFonts w:ascii="ＭＳ 明朝" w:eastAsia="ＭＳ 明朝" w:hAnsi="ＭＳ 明朝" w:hint="eastAsia"/>
                <w:szCs w:val="21"/>
              </w:rPr>
              <w:t>表明書</w:t>
            </w:r>
            <w:r w:rsidR="00FE25A0" w:rsidRPr="00443D38">
              <w:rPr>
                <w:rFonts w:ascii="ＭＳ 明朝" w:eastAsia="ＭＳ 明朝" w:hAnsi="ＭＳ 明朝" w:hint="eastAsia"/>
                <w:color w:val="000000" w:themeColor="text1"/>
                <w:szCs w:val="21"/>
              </w:rPr>
              <w:t>及び指名競争入札参加資格審査申請書（物品等）並びに</w:t>
            </w:r>
            <w:r w:rsidR="00C62F29" w:rsidRPr="00443D38">
              <w:rPr>
                <w:rFonts w:ascii="ＭＳ 明朝" w:eastAsia="ＭＳ 明朝" w:hAnsi="ＭＳ 明朝" w:hint="eastAsia"/>
                <w:color w:val="000000" w:themeColor="text1"/>
                <w:szCs w:val="21"/>
              </w:rPr>
              <w:t>誓約書兼同意書提出期限</w:t>
            </w:r>
          </w:p>
          <w:p w14:paraId="4E6275A8" w14:textId="3661E872" w:rsidR="00E810FF" w:rsidRPr="00443D38" w:rsidRDefault="00E810FF" w:rsidP="008D4860">
            <w:pPr>
              <w:rPr>
                <w:rFonts w:ascii="ＭＳ 明朝" w:eastAsia="ＭＳ 明朝" w:hAnsi="ＭＳ 明朝"/>
                <w:szCs w:val="21"/>
              </w:rPr>
            </w:pPr>
            <w:r w:rsidRPr="00443D38">
              <w:rPr>
                <w:rFonts w:ascii="ＭＳ 明朝" w:eastAsia="ＭＳ 明朝" w:hAnsi="ＭＳ 明朝" w:hint="eastAsia"/>
                <w:color w:val="000000" w:themeColor="text1"/>
                <w:sz w:val="18"/>
                <w:szCs w:val="18"/>
              </w:rPr>
              <w:t>※指名競争入札参加資格審査申請書（物品等）は、未提出の場合のみ提出</w:t>
            </w:r>
            <w:r w:rsidR="003366A1" w:rsidRPr="00443D38">
              <w:rPr>
                <w:rFonts w:ascii="ＭＳ 明朝" w:eastAsia="ＭＳ 明朝" w:hAnsi="ＭＳ 明朝" w:hint="eastAsia"/>
                <w:color w:val="000000" w:themeColor="text1"/>
                <w:sz w:val="18"/>
                <w:szCs w:val="18"/>
              </w:rPr>
              <w:t>のこと</w:t>
            </w:r>
          </w:p>
        </w:tc>
        <w:tc>
          <w:tcPr>
            <w:tcW w:w="4111" w:type="dxa"/>
          </w:tcPr>
          <w:p w14:paraId="1DC14074" w14:textId="04C25757" w:rsidR="00765E2D" w:rsidRPr="00443D38" w:rsidRDefault="00030D0E" w:rsidP="008D4860">
            <w:pPr>
              <w:rPr>
                <w:rFonts w:ascii="ＭＳ 明朝" w:eastAsia="ＭＳ 明朝" w:hAnsi="ＭＳ 明朝"/>
                <w:szCs w:val="21"/>
              </w:rPr>
            </w:pPr>
            <w:r w:rsidRPr="00443D38">
              <w:rPr>
                <w:rFonts w:ascii="ＭＳ 明朝" w:eastAsia="ＭＳ 明朝" w:hAnsi="ＭＳ 明朝" w:hint="eastAsia"/>
                <w:szCs w:val="21"/>
              </w:rPr>
              <w:t>令和７年７月</w:t>
            </w:r>
            <w:r w:rsidR="00951366" w:rsidRPr="00443D38">
              <w:rPr>
                <w:rFonts w:ascii="ＭＳ 明朝" w:eastAsia="ＭＳ 明朝" w:hAnsi="ＭＳ 明朝" w:hint="eastAsia"/>
                <w:szCs w:val="21"/>
              </w:rPr>
              <w:t>１</w:t>
            </w:r>
            <w:r w:rsidR="00FE25A0" w:rsidRPr="00443D38">
              <w:rPr>
                <w:rFonts w:ascii="ＭＳ 明朝" w:eastAsia="ＭＳ 明朝" w:hAnsi="ＭＳ 明朝" w:hint="eastAsia"/>
                <w:szCs w:val="21"/>
              </w:rPr>
              <w:t>０</w:t>
            </w:r>
            <w:r w:rsidRPr="00443D38">
              <w:rPr>
                <w:rFonts w:ascii="ＭＳ 明朝" w:eastAsia="ＭＳ 明朝" w:hAnsi="ＭＳ 明朝" w:hint="eastAsia"/>
                <w:szCs w:val="21"/>
              </w:rPr>
              <w:t>日（</w:t>
            </w:r>
            <w:r w:rsidR="00FE25A0" w:rsidRPr="00443D38">
              <w:rPr>
                <w:rFonts w:ascii="ＭＳ 明朝" w:eastAsia="ＭＳ 明朝" w:hAnsi="ＭＳ 明朝" w:hint="eastAsia"/>
                <w:szCs w:val="21"/>
              </w:rPr>
              <w:t>木</w:t>
            </w:r>
            <w:r w:rsidRPr="00443D38">
              <w:rPr>
                <w:rFonts w:ascii="ＭＳ 明朝" w:eastAsia="ＭＳ 明朝" w:hAnsi="ＭＳ 明朝" w:hint="eastAsia"/>
                <w:szCs w:val="21"/>
              </w:rPr>
              <w:t>）</w:t>
            </w:r>
            <w:r w:rsidR="00B36548" w:rsidRPr="00443D38">
              <w:rPr>
                <w:rFonts w:ascii="ＭＳ 明朝" w:eastAsia="ＭＳ 明朝" w:hAnsi="ＭＳ 明朝" w:hint="eastAsia"/>
                <w:szCs w:val="21"/>
              </w:rPr>
              <w:t>午後５時まで</w:t>
            </w:r>
          </w:p>
        </w:tc>
      </w:tr>
      <w:tr w:rsidR="002463AB" w:rsidRPr="00443D38" w14:paraId="4D8F9642" w14:textId="77777777" w:rsidTr="00B0078D">
        <w:trPr>
          <w:trHeight w:val="320"/>
        </w:trPr>
        <w:tc>
          <w:tcPr>
            <w:tcW w:w="5517" w:type="dxa"/>
          </w:tcPr>
          <w:p w14:paraId="2E39DF19" w14:textId="7DB0337A" w:rsidR="002463AB" w:rsidRPr="00443D38" w:rsidRDefault="002463AB" w:rsidP="008D4860">
            <w:pPr>
              <w:rPr>
                <w:rFonts w:ascii="ＭＳ 明朝" w:eastAsia="ＭＳ 明朝" w:hAnsi="ＭＳ 明朝"/>
                <w:szCs w:val="21"/>
              </w:rPr>
            </w:pPr>
            <w:r w:rsidRPr="00443D38">
              <w:rPr>
                <w:rFonts w:ascii="ＭＳ 明朝" w:eastAsia="ＭＳ 明朝" w:hAnsi="ＭＳ 明朝" w:hint="eastAsia"/>
                <w:szCs w:val="21"/>
              </w:rPr>
              <w:t>途中辞退</w:t>
            </w:r>
            <w:r w:rsidR="007433DE" w:rsidRPr="00443D38">
              <w:rPr>
                <w:rFonts w:ascii="ＭＳ 明朝" w:eastAsia="ＭＳ 明朝" w:hAnsi="ＭＳ 明朝" w:hint="eastAsia"/>
                <w:szCs w:val="21"/>
              </w:rPr>
              <w:t>届</w:t>
            </w:r>
            <w:r w:rsidRPr="00443D38">
              <w:rPr>
                <w:rFonts w:ascii="ＭＳ 明朝" w:eastAsia="ＭＳ 明朝" w:hAnsi="ＭＳ 明朝" w:hint="eastAsia"/>
                <w:szCs w:val="21"/>
              </w:rPr>
              <w:t>期限</w:t>
            </w:r>
          </w:p>
        </w:tc>
        <w:tc>
          <w:tcPr>
            <w:tcW w:w="4111" w:type="dxa"/>
          </w:tcPr>
          <w:p w14:paraId="7D30A0A3" w14:textId="07607483" w:rsidR="002463AB" w:rsidRPr="00443D38" w:rsidRDefault="002463AB" w:rsidP="008D4860">
            <w:pPr>
              <w:rPr>
                <w:rFonts w:ascii="ＭＳ 明朝" w:eastAsia="ＭＳ 明朝" w:hAnsi="ＭＳ 明朝"/>
                <w:szCs w:val="21"/>
              </w:rPr>
            </w:pPr>
            <w:r w:rsidRPr="00443D38">
              <w:rPr>
                <w:rFonts w:ascii="ＭＳ 明朝" w:eastAsia="ＭＳ 明朝" w:hAnsi="ＭＳ 明朝" w:hint="eastAsia"/>
                <w:szCs w:val="21"/>
              </w:rPr>
              <w:t>令和７年７月１５日（火）</w:t>
            </w:r>
          </w:p>
        </w:tc>
      </w:tr>
      <w:tr w:rsidR="00765E2D" w:rsidRPr="00443D38" w14:paraId="572632E4" w14:textId="6B1BF0CD" w:rsidTr="00B0078D">
        <w:trPr>
          <w:trHeight w:val="360"/>
        </w:trPr>
        <w:tc>
          <w:tcPr>
            <w:tcW w:w="5517" w:type="dxa"/>
          </w:tcPr>
          <w:p w14:paraId="0711F665" w14:textId="614A9428" w:rsidR="00765E2D" w:rsidRPr="00443D38" w:rsidRDefault="00030D0E" w:rsidP="008D4860">
            <w:pPr>
              <w:rPr>
                <w:rFonts w:ascii="ＭＳ 明朝" w:eastAsia="ＭＳ 明朝" w:hAnsi="ＭＳ 明朝"/>
                <w:szCs w:val="21"/>
              </w:rPr>
            </w:pPr>
            <w:r w:rsidRPr="00443D38">
              <w:rPr>
                <w:rFonts w:ascii="ＭＳ 明朝" w:eastAsia="ＭＳ 明朝" w:hAnsi="ＭＳ 明朝" w:hint="eastAsia"/>
                <w:szCs w:val="21"/>
              </w:rPr>
              <w:t>参加資格確認結果通知</w:t>
            </w:r>
          </w:p>
        </w:tc>
        <w:tc>
          <w:tcPr>
            <w:tcW w:w="4111" w:type="dxa"/>
          </w:tcPr>
          <w:p w14:paraId="29F1C802" w14:textId="01DC7D59" w:rsidR="00765E2D" w:rsidRPr="00443D38" w:rsidRDefault="00030D0E" w:rsidP="008D4860">
            <w:pPr>
              <w:rPr>
                <w:rFonts w:ascii="ＭＳ 明朝" w:eastAsia="ＭＳ 明朝" w:hAnsi="ＭＳ 明朝"/>
                <w:color w:val="000000" w:themeColor="text1"/>
                <w:szCs w:val="21"/>
              </w:rPr>
            </w:pPr>
            <w:r w:rsidRPr="00443D38">
              <w:rPr>
                <w:rFonts w:ascii="ＭＳ 明朝" w:eastAsia="ＭＳ 明朝" w:hAnsi="ＭＳ 明朝" w:hint="eastAsia"/>
                <w:color w:val="000000" w:themeColor="text1"/>
                <w:szCs w:val="21"/>
              </w:rPr>
              <w:t>令和７年</w:t>
            </w:r>
            <w:r w:rsidR="00E810FF" w:rsidRPr="00443D38">
              <w:rPr>
                <w:rFonts w:ascii="ＭＳ 明朝" w:eastAsia="ＭＳ 明朝" w:hAnsi="ＭＳ 明朝" w:hint="eastAsia"/>
                <w:color w:val="000000" w:themeColor="text1"/>
                <w:szCs w:val="21"/>
              </w:rPr>
              <w:t>８月上旬</w:t>
            </w:r>
          </w:p>
        </w:tc>
      </w:tr>
      <w:tr w:rsidR="00765E2D" w:rsidRPr="00443D38" w14:paraId="4D4567FD" w14:textId="243C4D54" w:rsidTr="00B0078D">
        <w:trPr>
          <w:trHeight w:val="360"/>
        </w:trPr>
        <w:tc>
          <w:tcPr>
            <w:tcW w:w="5517" w:type="dxa"/>
          </w:tcPr>
          <w:p w14:paraId="40425F0E" w14:textId="7C8F757F" w:rsidR="00765E2D" w:rsidRPr="00443D38" w:rsidRDefault="002C64D9" w:rsidP="008D4860">
            <w:pPr>
              <w:rPr>
                <w:rFonts w:ascii="ＭＳ 明朝" w:eastAsia="ＭＳ 明朝" w:hAnsi="ＭＳ 明朝"/>
                <w:szCs w:val="21"/>
              </w:rPr>
            </w:pPr>
            <w:r w:rsidRPr="00443D38">
              <w:rPr>
                <w:rFonts w:ascii="ＭＳ 明朝" w:eastAsia="ＭＳ 明朝" w:hAnsi="ＭＳ 明朝" w:hint="eastAsia"/>
                <w:szCs w:val="21"/>
              </w:rPr>
              <w:t>企画</w:t>
            </w:r>
            <w:r w:rsidR="00030D0E" w:rsidRPr="00443D38">
              <w:rPr>
                <w:rFonts w:ascii="ＭＳ 明朝" w:eastAsia="ＭＳ 明朝" w:hAnsi="ＭＳ 明朝" w:hint="eastAsia"/>
                <w:szCs w:val="21"/>
              </w:rPr>
              <w:t>提案書提出期限</w:t>
            </w:r>
          </w:p>
        </w:tc>
        <w:tc>
          <w:tcPr>
            <w:tcW w:w="4111" w:type="dxa"/>
          </w:tcPr>
          <w:p w14:paraId="386F50B4" w14:textId="5B7D6B87" w:rsidR="00765E2D" w:rsidRPr="00443D38" w:rsidRDefault="00030D0E" w:rsidP="008D4860">
            <w:pPr>
              <w:rPr>
                <w:rFonts w:ascii="ＭＳ 明朝" w:eastAsia="ＭＳ 明朝" w:hAnsi="ＭＳ 明朝"/>
                <w:color w:val="000000" w:themeColor="text1"/>
                <w:szCs w:val="21"/>
              </w:rPr>
            </w:pPr>
            <w:r w:rsidRPr="00443D38">
              <w:rPr>
                <w:rFonts w:ascii="ＭＳ 明朝" w:eastAsia="ＭＳ 明朝" w:hAnsi="ＭＳ 明朝" w:hint="eastAsia"/>
                <w:color w:val="000000" w:themeColor="text1"/>
                <w:szCs w:val="21"/>
              </w:rPr>
              <w:t>令和７年</w:t>
            </w:r>
            <w:r w:rsidR="00E810FF" w:rsidRPr="00443D38">
              <w:rPr>
                <w:rFonts w:ascii="ＭＳ 明朝" w:eastAsia="ＭＳ 明朝" w:hAnsi="ＭＳ 明朝" w:hint="eastAsia"/>
                <w:color w:val="000000" w:themeColor="text1"/>
                <w:szCs w:val="21"/>
              </w:rPr>
              <w:t>８月２０日（水）</w:t>
            </w:r>
            <w:r w:rsidR="00B36548" w:rsidRPr="00443D38">
              <w:rPr>
                <w:rFonts w:ascii="ＭＳ 明朝" w:eastAsia="ＭＳ 明朝" w:hAnsi="ＭＳ 明朝" w:hint="eastAsia"/>
                <w:color w:val="000000" w:themeColor="text1"/>
                <w:szCs w:val="21"/>
              </w:rPr>
              <w:t>午後５時まで</w:t>
            </w:r>
          </w:p>
        </w:tc>
      </w:tr>
      <w:tr w:rsidR="00765E2D" w:rsidRPr="00443D38" w14:paraId="5C5ED120" w14:textId="194D5609" w:rsidTr="00B0078D">
        <w:trPr>
          <w:trHeight w:val="360"/>
        </w:trPr>
        <w:tc>
          <w:tcPr>
            <w:tcW w:w="5517" w:type="dxa"/>
          </w:tcPr>
          <w:p w14:paraId="698632FC" w14:textId="41C60B0A" w:rsidR="00765E2D" w:rsidRPr="00443D38" w:rsidRDefault="00030D0E" w:rsidP="008D4860">
            <w:pPr>
              <w:rPr>
                <w:rFonts w:ascii="ＭＳ 明朝" w:eastAsia="ＭＳ 明朝" w:hAnsi="ＭＳ 明朝"/>
                <w:szCs w:val="21"/>
              </w:rPr>
            </w:pPr>
            <w:r w:rsidRPr="00443D38">
              <w:rPr>
                <w:rFonts w:ascii="ＭＳ 明朝" w:eastAsia="ＭＳ 明朝" w:hAnsi="ＭＳ 明朝" w:hint="eastAsia"/>
                <w:szCs w:val="21"/>
              </w:rPr>
              <w:t>プレゼンテーション</w:t>
            </w:r>
            <w:r w:rsidR="00B36548" w:rsidRPr="00443D38">
              <w:rPr>
                <w:rFonts w:ascii="ＭＳ 明朝" w:eastAsia="ＭＳ 明朝" w:hAnsi="ＭＳ 明朝" w:hint="eastAsia"/>
                <w:szCs w:val="21"/>
              </w:rPr>
              <w:t>審査</w:t>
            </w:r>
          </w:p>
        </w:tc>
        <w:tc>
          <w:tcPr>
            <w:tcW w:w="4111" w:type="dxa"/>
          </w:tcPr>
          <w:p w14:paraId="46EA4F51" w14:textId="643A111A" w:rsidR="00765E2D" w:rsidRPr="00443D38" w:rsidRDefault="00030D0E" w:rsidP="008D4860">
            <w:pPr>
              <w:rPr>
                <w:rFonts w:ascii="ＭＳ 明朝" w:eastAsia="ＭＳ 明朝" w:hAnsi="ＭＳ 明朝"/>
                <w:color w:val="000000" w:themeColor="text1"/>
                <w:szCs w:val="21"/>
              </w:rPr>
            </w:pPr>
            <w:r w:rsidRPr="00443D38">
              <w:rPr>
                <w:rFonts w:ascii="ＭＳ 明朝" w:eastAsia="ＭＳ 明朝" w:hAnsi="ＭＳ 明朝" w:hint="eastAsia"/>
                <w:color w:val="000000" w:themeColor="text1"/>
                <w:szCs w:val="21"/>
              </w:rPr>
              <w:t>令和７年</w:t>
            </w:r>
            <w:r w:rsidR="00E810FF" w:rsidRPr="00443D38">
              <w:rPr>
                <w:rFonts w:ascii="ＭＳ 明朝" w:eastAsia="ＭＳ 明朝" w:hAnsi="ＭＳ 明朝" w:hint="eastAsia"/>
                <w:color w:val="000000" w:themeColor="text1"/>
                <w:szCs w:val="21"/>
              </w:rPr>
              <w:t>８月２９日（金）</w:t>
            </w:r>
          </w:p>
        </w:tc>
      </w:tr>
      <w:tr w:rsidR="00765E2D" w:rsidRPr="00443D38" w14:paraId="058E6B98" w14:textId="20575D20" w:rsidTr="00B0078D">
        <w:trPr>
          <w:trHeight w:val="360"/>
        </w:trPr>
        <w:tc>
          <w:tcPr>
            <w:tcW w:w="5517" w:type="dxa"/>
          </w:tcPr>
          <w:p w14:paraId="47182D4B" w14:textId="35830310" w:rsidR="00765E2D" w:rsidRPr="00443D38" w:rsidRDefault="00030D0E" w:rsidP="008D4860">
            <w:pPr>
              <w:rPr>
                <w:rFonts w:ascii="ＭＳ 明朝" w:eastAsia="ＭＳ 明朝" w:hAnsi="ＭＳ 明朝"/>
                <w:szCs w:val="21"/>
              </w:rPr>
            </w:pPr>
            <w:r w:rsidRPr="00443D38">
              <w:rPr>
                <w:rFonts w:ascii="ＭＳ 明朝" w:eastAsia="ＭＳ 明朝" w:hAnsi="ＭＳ 明朝" w:hint="eastAsia"/>
                <w:szCs w:val="21"/>
              </w:rPr>
              <w:t>選考結果通知</w:t>
            </w:r>
          </w:p>
        </w:tc>
        <w:tc>
          <w:tcPr>
            <w:tcW w:w="4111" w:type="dxa"/>
          </w:tcPr>
          <w:p w14:paraId="529C4E65" w14:textId="5D30B96E" w:rsidR="00765E2D" w:rsidRPr="00443D38" w:rsidRDefault="00030D0E" w:rsidP="008D4860">
            <w:pPr>
              <w:rPr>
                <w:rFonts w:ascii="ＭＳ 明朝" w:eastAsia="ＭＳ 明朝" w:hAnsi="ＭＳ 明朝"/>
                <w:color w:val="000000" w:themeColor="text1"/>
                <w:szCs w:val="21"/>
              </w:rPr>
            </w:pPr>
            <w:r w:rsidRPr="00443D38">
              <w:rPr>
                <w:rFonts w:ascii="ＭＳ 明朝" w:eastAsia="ＭＳ 明朝" w:hAnsi="ＭＳ 明朝" w:hint="eastAsia"/>
                <w:color w:val="000000" w:themeColor="text1"/>
                <w:szCs w:val="21"/>
              </w:rPr>
              <w:t>令和７年</w:t>
            </w:r>
            <w:r w:rsidR="00E810FF" w:rsidRPr="00443D38">
              <w:rPr>
                <w:rFonts w:ascii="ＭＳ 明朝" w:eastAsia="ＭＳ 明朝" w:hAnsi="ＭＳ 明朝" w:hint="eastAsia"/>
                <w:color w:val="000000" w:themeColor="text1"/>
                <w:szCs w:val="21"/>
              </w:rPr>
              <w:t>９月５日（金）</w:t>
            </w:r>
          </w:p>
        </w:tc>
      </w:tr>
      <w:tr w:rsidR="00765E2D" w:rsidRPr="00443D38" w14:paraId="5DC5CFDD" w14:textId="7A37C136" w:rsidTr="00B0078D">
        <w:trPr>
          <w:trHeight w:val="360"/>
        </w:trPr>
        <w:tc>
          <w:tcPr>
            <w:tcW w:w="5517" w:type="dxa"/>
          </w:tcPr>
          <w:p w14:paraId="1153FAB6" w14:textId="516DE78D" w:rsidR="00765E2D" w:rsidRPr="00443D38" w:rsidRDefault="00030D0E" w:rsidP="008D4860">
            <w:pPr>
              <w:rPr>
                <w:rFonts w:ascii="ＭＳ 明朝" w:eastAsia="ＭＳ 明朝" w:hAnsi="ＭＳ 明朝"/>
                <w:szCs w:val="21"/>
              </w:rPr>
            </w:pPr>
            <w:r w:rsidRPr="00443D38">
              <w:rPr>
                <w:rFonts w:ascii="ＭＳ 明朝" w:eastAsia="ＭＳ 明朝" w:hAnsi="ＭＳ 明朝" w:hint="eastAsia"/>
                <w:szCs w:val="21"/>
              </w:rPr>
              <w:t>契約締結</w:t>
            </w:r>
          </w:p>
        </w:tc>
        <w:tc>
          <w:tcPr>
            <w:tcW w:w="4111" w:type="dxa"/>
          </w:tcPr>
          <w:p w14:paraId="47FC3FC2" w14:textId="5C2E7DF5" w:rsidR="00765E2D" w:rsidRPr="00443D38" w:rsidRDefault="00030D0E" w:rsidP="008D4860">
            <w:pPr>
              <w:rPr>
                <w:rFonts w:ascii="ＭＳ 明朝" w:eastAsia="ＭＳ 明朝" w:hAnsi="ＭＳ 明朝"/>
                <w:color w:val="000000" w:themeColor="text1"/>
                <w:szCs w:val="21"/>
              </w:rPr>
            </w:pPr>
            <w:r w:rsidRPr="00443D38">
              <w:rPr>
                <w:rFonts w:ascii="ＭＳ 明朝" w:eastAsia="ＭＳ 明朝" w:hAnsi="ＭＳ 明朝" w:hint="eastAsia"/>
                <w:color w:val="000000" w:themeColor="text1"/>
                <w:szCs w:val="21"/>
              </w:rPr>
              <w:t>令和７年</w:t>
            </w:r>
            <w:r w:rsidR="00E810FF" w:rsidRPr="00443D38">
              <w:rPr>
                <w:rFonts w:ascii="ＭＳ 明朝" w:eastAsia="ＭＳ 明朝" w:hAnsi="ＭＳ 明朝" w:hint="eastAsia"/>
                <w:color w:val="000000" w:themeColor="text1"/>
                <w:szCs w:val="21"/>
              </w:rPr>
              <w:t>９月１８日（木）</w:t>
            </w:r>
          </w:p>
        </w:tc>
      </w:tr>
    </w:tbl>
    <w:p w14:paraId="7CEEC6DD" w14:textId="77777777" w:rsidR="008D4860" w:rsidRPr="00DA4047" w:rsidRDefault="008D4860" w:rsidP="008D4860">
      <w:pPr>
        <w:rPr>
          <w:rFonts w:asciiTheme="minorEastAsia" w:hAnsiTheme="minorEastAsia"/>
          <w:szCs w:val="21"/>
        </w:rPr>
      </w:pPr>
    </w:p>
    <w:p w14:paraId="0F27BD00" w14:textId="64B485F8" w:rsidR="00585563" w:rsidRPr="00443D38" w:rsidRDefault="009119B3">
      <w:pPr>
        <w:rPr>
          <w:rFonts w:ascii="ＭＳ 明朝" w:eastAsia="ＭＳ 明朝" w:hAnsi="ＭＳ 明朝"/>
          <w:b/>
          <w:bCs/>
          <w:szCs w:val="21"/>
        </w:rPr>
      </w:pPr>
      <w:r w:rsidRPr="00443D38">
        <w:rPr>
          <w:rFonts w:ascii="ＭＳ 明朝" w:eastAsia="ＭＳ 明朝" w:hAnsi="ＭＳ 明朝" w:hint="eastAsia"/>
          <w:b/>
          <w:bCs/>
          <w:szCs w:val="21"/>
        </w:rPr>
        <w:t>７</w:t>
      </w:r>
      <w:r w:rsidR="001B058A" w:rsidRPr="00443D38">
        <w:rPr>
          <w:rFonts w:ascii="ＭＳ 明朝" w:eastAsia="ＭＳ 明朝" w:hAnsi="ＭＳ 明朝" w:hint="eastAsia"/>
          <w:b/>
          <w:bCs/>
          <w:szCs w:val="21"/>
        </w:rPr>
        <w:t xml:space="preserve">　</w:t>
      </w:r>
      <w:r w:rsidRPr="00443D38">
        <w:rPr>
          <w:rFonts w:ascii="ＭＳ 明朝" w:eastAsia="ＭＳ 明朝" w:hAnsi="ＭＳ 明朝" w:hint="eastAsia"/>
          <w:b/>
          <w:bCs/>
          <w:szCs w:val="21"/>
        </w:rPr>
        <w:t>提出様式等の配布方法</w:t>
      </w:r>
    </w:p>
    <w:p w14:paraId="1DE4A499" w14:textId="66BA5387" w:rsidR="001B058A" w:rsidRPr="00443D38" w:rsidRDefault="009119B3">
      <w:pPr>
        <w:rPr>
          <w:rFonts w:ascii="ＭＳ 明朝" w:eastAsia="ＭＳ 明朝" w:hAnsi="ＭＳ 明朝"/>
          <w:szCs w:val="21"/>
        </w:rPr>
      </w:pPr>
      <w:r w:rsidRPr="00443D38">
        <w:rPr>
          <w:rFonts w:ascii="ＭＳ 明朝" w:eastAsia="ＭＳ 明朝" w:hAnsi="ＭＳ 明朝" w:hint="eastAsia"/>
          <w:szCs w:val="21"/>
        </w:rPr>
        <w:t xml:space="preserve">　実施要領、参加表明書等の様式は、えびの市ホームページからダウンロードすること。</w:t>
      </w:r>
    </w:p>
    <w:p w14:paraId="08C02A30" w14:textId="4F1F29D6" w:rsidR="00C42A22" w:rsidRPr="00443D38" w:rsidRDefault="00C42A22">
      <w:pPr>
        <w:rPr>
          <w:rFonts w:ascii="ＭＳ 明朝" w:eastAsia="ＭＳ 明朝" w:hAnsi="ＭＳ 明朝"/>
          <w:szCs w:val="21"/>
        </w:rPr>
      </w:pPr>
    </w:p>
    <w:p w14:paraId="7994CBA2" w14:textId="7069160B" w:rsidR="00C42A22" w:rsidRPr="00443D38" w:rsidRDefault="00B36548">
      <w:pPr>
        <w:rPr>
          <w:rFonts w:ascii="ＭＳ 明朝" w:eastAsia="ＭＳ 明朝" w:hAnsi="ＭＳ 明朝"/>
          <w:b/>
          <w:bCs/>
          <w:szCs w:val="21"/>
        </w:rPr>
      </w:pPr>
      <w:r w:rsidRPr="00443D38">
        <w:rPr>
          <w:rFonts w:ascii="ＭＳ 明朝" w:eastAsia="ＭＳ 明朝" w:hAnsi="ＭＳ 明朝" w:hint="eastAsia"/>
          <w:b/>
          <w:bCs/>
          <w:szCs w:val="21"/>
        </w:rPr>
        <w:t>８　参加表明書</w:t>
      </w:r>
      <w:r w:rsidR="000800EB" w:rsidRPr="00443D38">
        <w:rPr>
          <w:rFonts w:ascii="ＭＳ 明朝" w:eastAsia="ＭＳ 明朝" w:hAnsi="ＭＳ 明朝" w:hint="eastAsia"/>
          <w:b/>
          <w:bCs/>
          <w:color w:val="000000" w:themeColor="text1"/>
          <w:szCs w:val="21"/>
        </w:rPr>
        <w:t>等</w:t>
      </w:r>
      <w:r w:rsidRPr="00443D38">
        <w:rPr>
          <w:rFonts w:ascii="ＭＳ 明朝" w:eastAsia="ＭＳ 明朝" w:hAnsi="ＭＳ 明朝" w:hint="eastAsia"/>
          <w:b/>
          <w:bCs/>
          <w:szCs w:val="21"/>
        </w:rPr>
        <w:t>の提出</w:t>
      </w:r>
    </w:p>
    <w:p w14:paraId="2F254AB8" w14:textId="77777777" w:rsidR="005A6B2F" w:rsidRPr="00443D38" w:rsidRDefault="00B36548">
      <w:pPr>
        <w:rPr>
          <w:rFonts w:ascii="ＭＳ 明朝" w:eastAsia="ＭＳ 明朝" w:hAnsi="ＭＳ 明朝"/>
          <w:szCs w:val="21"/>
        </w:rPr>
      </w:pPr>
      <w:r w:rsidRPr="00443D38">
        <w:rPr>
          <w:rFonts w:ascii="ＭＳ 明朝" w:eastAsia="ＭＳ 明朝" w:hAnsi="ＭＳ 明朝" w:hint="eastAsia"/>
          <w:szCs w:val="21"/>
        </w:rPr>
        <w:t xml:space="preserve">　本プロポーザルに参加を希望する事業者は、参加表明書（様式第１号）</w:t>
      </w:r>
      <w:r w:rsidR="00DA4047" w:rsidRPr="00443D38">
        <w:rPr>
          <w:rFonts w:ascii="ＭＳ 明朝" w:eastAsia="ＭＳ 明朝" w:hAnsi="ＭＳ 明朝" w:hint="eastAsia"/>
          <w:szCs w:val="21"/>
        </w:rPr>
        <w:t>及び誓約書兼同意書（様式第</w:t>
      </w:r>
    </w:p>
    <w:p w14:paraId="48B204C8" w14:textId="38CD182D" w:rsidR="00B36548" w:rsidRPr="00443D38" w:rsidRDefault="00DA4047" w:rsidP="005A6B2F">
      <w:pPr>
        <w:rPr>
          <w:rFonts w:ascii="ＭＳ 明朝" w:eastAsia="ＭＳ 明朝" w:hAnsi="ＭＳ 明朝"/>
          <w:szCs w:val="21"/>
        </w:rPr>
      </w:pPr>
      <w:r w:rsidRPr="00443D38">
        <w:rPr>
          <w:rFonts w:ascii="ＭＳ 明朝" w:eastAsia="ＭＳ 明朝" w:hAnsi="ＭＳ 明朝" w:hint="eastAsia"/>
          <w:szCs w:val="21"/>
        </w:rPr>
        <w:t>２号）</w:t>
      </w:r>
      <w:r w:rsidR="00B36548" w:rsidRPr="00443D38">
        <w:rPr>
          <w:rFonts w:ascii="ＭＳ 明朝" w:eastAsia="ＭＳ 明朝" w:hAnsi="ＭＳ 明朝" w:hint="eastAsia"/>
          <w:szCs w:val="21"/>
        </w:rPr>
        <w:t>を提出すること。</w:t>
      </w:r>
    </w:p>
    <w:p w14:paraId="2BDCE7E6" w14:textId="58E607B1" w:rsidR="00B36548" w:rsidRPr="00443D38" w:rsidRDefault="00B36548">
      <w:pPr>
        <w:rPr>
          <w:rFonts w:ascii="ＭＳ 明朝" w:eastAsia="ＭＳ 明朝" w:hAnsi="ＭＳ 明朝"/>
          <w:szCs w:val="21"/>
        </w:rPr>
      </w:pPr>
      <w:r w:rsidRPr="00443D38">
        <w:rPr>
          <w:rFonts w:ascii="ＭＳ 明朝" w:eastAsia="ＭＳ 明朝" w:hAnsi="ＭＳ 明朝" w:hint="eastAsia"/>
          <w:szCs w:val="21"/>
        </w:rPr>
        <w:t>（１）提出期限</w:t>
      </w:r>
    </w:p>
    <w:p w14:paraId="0BC1F841" w14:textId="62FEEA28" w:rsidR="00B36548" w:rsidRPr="00443D38" w:rsidRDefault="00B36548">
      <w:pPr>
        <w:rPr>
          <w:rFonts w:ascii="ＭＳ 明朝" w:eastAsia="ＭＳ 明朝" w:hAnsi="ＭＳ 明朝"/>
          <w:szCs w:val="21"/>
        </w:rPr>
      </w:pPr>
      <w:r w:rsidRPr="00443D38">
        <w:rPr>
          <w:rFonts w:ascii="ＭＳ 明朝" w:eastAsia="ＭＳ 明朝" w:hAnsi="ＭＳ 明朝" w:hint="eastAsia"/>
          <w:szCs w:val="21"/>
        </w:rPr>
        <w:t xml:space="preserve">　　　令和７年７月</w:t>
      </w:r>
      <w:r w:rsidR="002463AB" w:rsidRPr="00443D38">
        <w:rPr>
          <w:rFonts w:ascii="ＭＳ 明朝" w:eastAsia="ＭＳ 明朝" w:hAnsi="ＭＳ 明朝" w:hint="eastAsia"/>
          <w:szCs w:val="21"/>
        </w:rPr>
        <w:t>１</w:t>
      </w:r>
      <w:r w:rsidR="000800EB" w:rsidRPr="00443D38">
        <w:rPr>
          <w:rFonts w:ascii="ＭＳ 明朝" w:eastAsia="ＭＳ 明朝" w:hAnsi="ＭＳ 明朝" w:hint="eastAsia"/>
          <w:szCs w:val="21"/>
        </w:rPr>
        <w:t>０</w:t>
      </w:r>
      <w:r w:rsidRPr="00443D38">
        <w:rPr>
          <w:rFonts w:ascii="ＭＳ 明朝" w:eastAsia="ＭＳ 明朝" w:hAnsi="ＭＳ 明朝" w:hint="eastAsia"/>
          <w:szCs w:val="21"/>
        </w:rPr>
        <w:t>日（</w:t>
      </w:r>
      <w:r w:rsidR="000800EB" w:rsidRPr="00443D38">
        <w:rPr>
          <w:rFonts w:ascii="ＭＳ 明朝" w:eastAsia="ＭＳ 明朝" w:hAnsi="ＭＳ 明朝" w:hint="eastAsia"/>
          <w:szCs w:val="21"/>
        </w:rPr>
        <w:t>木</w:t>
      </w:r>
      <w:r w:rsidRPr="00443D38">
        <w:rPr>
          <w:rFonts w:ascii="ＭＳ 明朝" w:eastAsia="ＭＳ 明朝" w:hAnsi="ＭＳ 明朝" w:hint="eastAsia"/>
          <w:szCs w:val="21"/>
        </w:rPr>
        <w:t>）午後５時まで（必着）</w:t>
      </w:r>
    </w:p>
    <w:p w14:paraId="41AE2301" w14:textId="32D51A13" w:rsidR="00B36548" w:rsidRPr="00443D38" w:rsidRDefault="00B36548">
      <w:pPr>
        <w:rPr>
          <w:rFonts w:ascii="ＭＳ 明朝" w:eastAsia="ＭＳ 明朝" w:hAnsi="ＭＳ 明朝"/>
          <w:szCs w:val="21"/>
        </w:rPr>
      </w:pPr>
      <w:r w:rsidRPr="00443D38">
        <w:rPr>
          <w:rFonts w:ascii="ＭＳ 明朝" w:eastAsia="ＭＳ 明朝" w:hAnsi="ＭＳ 明朝" w:hint="eastAsia"/>
          <w:szCs w:val="21"/>
        </w:rPr>
        <w:t>（２）提出先</w:t>
      </w:r>
    </w:p>
    <w:p w14:paraId="34560EB7" w14:textId="466E2D6A" w:rsidR="00B36548" w:rsidRDefault="00B36548">
      <w:pPr>
        <w:rPr>
          <w:rFonts w:ascii="ＭＳ 明朝" w:eastAsia="ＭＳ 明朝" w:hAnsi="ＭＳ 明朝"/>
          <w:szCs w:val="21"/>
        </w:rPr>
      </w:pPr>
      <w:r w:rsidRPr="00443D38">
        <w:rPr>
          <w:rFonts w:ascii="ＭＳ 明朝" w:eastAsia="ＭＳ 明朝" w:hAnsi="ＭＳ 明朝" w:hint="eastAsia"/>
          <w:szCs w:val="21"/>
        </w:rPr>
        <w:t xml:space="preserve">　　　「</w:t>
      </w:r>
      <w:r w:rsidR="009D6896" w:rsidRPr="00443D38">
        <w:rPr>
          <w:rFonts w:ascii="ＭＳ 明朝" w:eastAsia="ＭＳ 明朝" w:hAnsi="ＭＳ 明朝" w:hint="eastAsia"/>
          <w:szCs w:val="21"/>
        </w:rPr>
        <w:t>21</w:t>
      </w:r>
      <w:r w:rsidRPr="00443D38">
        <w:rPr>
          <w:rFonts w:ascii="ＭＳ 明朝" w:eastAsia="ＭＳ 明朝" w:hAnsi="ＭＳ 明朝" w:hint="eastAsia"/>
          <w:szCs w:val="21"/>
        </w:rPr>
        <w:t xml:space="preserve">　</w:t>
      </w:r>
      <w:r w:rsidR="00114D3D" w:rsidRPr="00443D38">
        <w:rPr>
          <w:rFonts w:ascii="ＭＳ 明朝" w:eastAsia="ＭＳ 明朝" w:hAnsi="ＭＳ 明朝" w:hint="eastAsia"/>
          <w:szCs w:val="21"/>
        </w:rPr>
        <w:t>提出・</w:t>
      </w:r>
      <w:r w:rsidRPr="00443D38">
        <w:rPr>
          <w:rFonts w:ascii="ＭＳ 明朝" w:eastAsia="ＭＳ 明朝" w:hAnsi="ＭＳ 明朝" w:hint="eastAsia"/>
          <w:szCs w:val="21"/>
        </w:rPr>
        <w:t>問合せ先」のとおり</w:t>
      </w:r>
    </w:p>
    <w:p w14:paraId="0BD1271C" w14:textId="77777777" w:rsidR="00443D38" w:rsidRPr="00443D38" w:rsidRDefault="00443D38">
      <w:pPr>
        <w:rPr>
          <w:rFonts w:ascii="ＭＳ 明朝" w:eastAsia="ＭＳ 明朝" w:hAnsi="ＭＳ 明朝" w:hint="eastAsia"/>
          <w:szCs w:val="21"/>
        </w:rPr>
      </w:pPr>
    </w:p>
    <w:p w14:paraId="1DB3FCAA" w14:textId="62ADEED8" w:rsidR="00B36548" w:rsidRPr="00443D38" w:rsidRDefault="00B36548">
      <w:pPr>
        <w:rPr>
          <w:rFonts w:ascii="ＭＳ 明朝" w:eastAsia="ＭＳ 明朝" w:hAnsi="ＭＳ 明朝"/>
          <w:szCs w:val="21"/>
        </w:rPr>
      </w:pPr>
      <w:r w:rsidRPr="00443D38">
        <w:rPr>
          <w:rFonts w:ascii="ＭＳ 明朝" w:eastAsia="ＭＳ 明朝" w:hAnsi="ＭＳ 明朝" w:hint="eastAsia"/>
          <w:szCs w:val="21"/>
        </w:rPr>
        <w:lastRenderedPageBreak/>
        <w:t>（３）提出方法</w:t>
      </w:r>
    </w:p>
    <w:p w14:paraId="75415D45" w14:textId="77777777" w:rsidR="005A6B2F" w:rsidRPr="00443D38" w:rsidRDefault="00B36548" w:rsidP="005A6B2F">
      <w:pPr>
        <w:ind w:left="420" w:hangingChars="200" w:hanging="420"/>
        <w:rPr>
          <w:rFonts w:ascii="ＭＳ 明朝" w:eastAsia="ＭＳ 明朝" w:hAnsi="ＭＳ 明朝"/>
          <w:szCs w:val="21"/>
        </w:rPr>
      </w:pPr>
      <w:r w:rsidRPr="00DA4047">
        <w:rPr>
          <w:rFonts w:asciiTheme="minorEastAsia" w:hAnsiTheme="minorEastAsia" w:hint="eastAsia"/>
          <w:szCs w:val="21"/>
        </w:rPr>
        <w:t xml:space="preserve">　　　</w:t>
      </w:r>
      <w:r w:rsidRPr="00443D38">
        <w:rPr>
          <w:rFonts w:ascii="ＭＳ 明朝" w:eastAsia="ＭＳ 明朝" w:hAnsi="ＭＳ 明朝" w:hint="eastAsia"/>
          <w:szCs w:val="21"/>
        </w:rPr>
        <w:t>提出は、持参又は郵送（簡易書留に限る。）によること。持参による提出は、土曜、日曜及び祝日</w:t>
      </w:r>
    </w:p>
    <w:p w14:paraId="593347D4" w14:textId="5B30ABF3" w:rsidR="00B36548" w:rsidRPr="00443D38" w:rsidRDefault="00B36548" w:rsidP="005A6B2F">
      <w:pPr>
        <w:ind w:leftChars="200" w:left="420"/>
        <w:rPr>
          <w:rFonts w:ascii="ＭＳ 明朝" w:eastAsia="ＭＳ 明朝" w:hAnsi="ＭＳ 明朝"/>
          <w:szCs w:val="21"/>
        </w:rPr>
      </w:pPr>
      <w:r w:rsidRPr="00443D38">
        <w:rPr>
          <w:rFonts w:ascii="ＭＳ 明朝" w:eastAsia="ＭＳ 明朝" w:hAnsi="ＭＳ 明朝" w:hint="eastAsia"/>
          <w:szCs w:val="21"/>
        </w:rPr>
        <w:t>を除く平日の午前８時３０分から午後５時まで、郵送による提出は提出期限日必着とする。</w:t>
      </w:r>
    </w:p>
    <w:p w14:paraId="5DB399CA" w14:textId="663552A8" w:rsidR="00B36548" w:rsidRPr="00443D38" w:rsidRDefault="00920626">
      <w:pPr>
        <w:rPr>
          <w:rFonts w:ascii="ＭＳ 明朝" w:eastAsia="ＭＳ 明朝" w:hAnsi="ＭＳ 明朝"/>
          <w:szCs w:val="21"/>
        </w:rPr>
      </w:pPr>
      <w:r w:rsidRPr="00443D38">
        <w:rPr>
          <w:rFonts w:ascii="ＭＳ 明朝" w:eastAsia="ＭＳ 明朝" w:hAnsi="ＭＳ 明朝" w:hint="eastAsia"/>
          <w:szCs w:val="21"/>
        </w:rPr>
        <w:t>（４）参加資格審査結果通知書の送付</w:t>
      </w:r>
    </w:p>
    <w:p w14:paraId="5BEDD2DE" w14:textId="54542ABA" w:rsidR="000E5468" w:rsidRPr="00443D38" w:rsidRDefault="00920626">
      <w:pPr>
        <w:rPr>
          <w:rFonts w:ascii="ＭＳ 明朝" w:eastAsia="ＭＳ 明朝" w:hAnsi="ＭＳ 明朝"/>
          <w:szCs w:val="21"/>
        </w:rPr>
      </w:pPr>
      <w:r w:rsidRPr="00443D38">
        <w:rPr>
          <w:rFonts w:ascii="ＭＳ 明朝" w:eastAsia="ＭＳ 明朝" w:hAnsi="ＭＳ 明朝" w:hint="eastAsia"/>
          <w:szCs w:val="21"/>
        </w:rPr>
        <w:t xml:space="preserve">　　　提出された参加表明書</w:t>
      </w:r>
      <w:r w:rsidR="000800EB" w:rsidRPr="00443D38">
        <w:rPr>
          <w:rFonts w:ascii="ＭＳ 明朝" w:eastAsia="ＭＳ 明朝" w:hAnsi="ＭＳ 明朝" w:hint="eastAsia"/>
          <w:color w:val="000000" w:themeColor="text1"/>
          <w:szCs w:val="21"/>
        </w:rPr>
        <w:t>等</w:t>
      </w:r>
      <w:r w:rsidRPr="00443D38">
        <w:rPr>
          <w:rFonts w:ascii="ＭＳ 明朝" w:eastAsia="ＭＳ 明朝" w:hAnsi="ＭＳ 明朝" w:hint="eastAsia"/>
          <w:szCs w:val="21"/>
        </w:rPr>
        <w:t>の確認を行い、その結果を電子メールにより通知する。</w:t>
      </w:r>
    </w:p>
    <w:p w14:paraId="56EFCE8D" w14:textId="77777777" w:rsidR="00FE71EF" w:rsidRPr="00443D38" w:rsidRDefault="00FE71EF">
      <w:pPr>
        <w:rPr>
          <w:rFonts w:ascii="ＭＳ 明朝" w:eastAsia="ＭＳ 明朝" w:hAnsi="ＭＳ 明朝"/>
          <w:b/>
          <w:bCs/>
          <w:szCs w:val="21"/>
        </w:rPr>
      </w:pPr>
    </w:p>
    <w:p w14:paraId="5392F0CA" w14:textId="2C01AA52" w:rsidR="00B36548" w:rsidRPr="00443D38" w:rsidRDefault="00BF6EA6">
      <w:pPr>
        <w:rPr>
          <w:rFonts w:ascii="ＭＳ 明朝" w:eastAsia="ＭＳ 明朝" w:hAnsi="ＭＳ 明朝"/>
          <w:b/>
          <w:bCs/>
          <w:szCs w:val="21"/>
        </w:rPr>
      </w:pPr>
      <w:r w:rsidRPr="00443D38">
        <w:rPr>
          <w:rFonts w:ascii="ＭＳ 明朝" w:eastAsia="ＭＳ 明朝" w:hAnsi="ＭＳ 明朝" w:hint="eastAsia"/>
          <w:b/>
          <w:bCs/>
          <w:szCs w:val="21"/>
        </w:rPr>
        <w:t>９　質問の受付及び回答</w:t>
      </w:r>
    </w:p>
    <w:p w14:paraId="0924982D" w14:textId="749EE114" w:rsidR="00B36548" w:rsidRPr="00443D38" w:rsidRDefault="00BF6EA6">
      <w:pPr>
        <w:rPr>
          <w:rFonts w:ascii="ＭＳ 明朝" w:eastAsia="ＭＳ 明朝" w:hAnsi="ＭＳ 明朝"/>
          <w:szCs w:val="21"/>
        </w:rPr>
      </w:pPr>
      <w:r w:rsidRPr="00443D38">
        <w:rPr>
          <w:rFonts w:ascii="ＭＳ 明朝" w:eastAsia="ＭＳ 明朝" w:hAnsi="ＭＳ 明朝" w:hint="eastAsia"/>
          <w:szCs w:val="21"/>
        </w:rPr>
        <w:t>（１）質問書の受付</w:t>
      </w:r>
    </w:p>
    <w:p w14:paraId="0E2DB6C7" w14:textId="1C57AB42" w:rsidR="00BF6EA6" w:rsidRPr="00443D38" w:rsidRDefault="00BF6EA6" w:rsidP="00F14F2E">
      <w:pPr>
        <w:ind w:firstLineChars="100" w:firstLine="210"/>
        <w:rPr>
          <w:rFonts w:ascii="ＭＳ 明朝" w:eastAsia="ＭＳ 明朝" w:hAnsi="ＭＳ 明朝"/>
          <w:szCs w:val="21"/>
        </w:rPr>
      </w:pPr>
      <w:r w:rsidRPr="00443D38">
        <w:rPr>
          <w:rFonts w:ascii="ＭＳ 明朝" w:eastAsia="ＭＳ 明朝" w:hAnsi="ＭＳ 明朝" w:hint="eastAsia"/>
          <w:szCs w:val="21"/>
        </w:rPr>
        <w:t xml:space="preserve">　ア　</w:t>
      </w:r>
      <w:r w:rsidR="00383E98" w:rsidRPr="00443D38">
        <w:rPr>
          <w:rFonts w:ascii="ＭＳ 明朝" w:eastAsia="ＭＳ 明朝" w:hAnsi="ＭＳ 明朝" w:hint="eastAsia"/>
          <w:szCs w:val="21"/>
        </w:rPr>
        <w:t xml:space="preserve">提出書類　</w:t>
      </w:r>
      <w:r w:rsidR="0028583A" w:rsidRPr="00443D38">
        <w:rPr>
          <w:rFonts w:ascii="ＭＳ 明朝" w:eastAsia="ＭＳ 明朝" w:hAnsi="ＭＳ 明朝" w:hint="eastAsia"/>
          <w:szCs w:val="21"/>
        </w:rPr>
        <w:t xml:space="preserve">　</w:t>
      </w:r>
      <w:r w:rsidR="00383E98" w:rsidRPr="00443D38">
        <w:rPr>
          <w:rFonts w:ascii="ＭＳ 明朝" w:eastAsia="ＭＳ 明朝" w:hAnsi="ＭＳ 明朝" w:hint="eastAsia"/>
          <w:szCs w:val="21"/>
        </w:rPr>
        <w:t>質問書</w:t>
      </w:r>
      <w:r w:rsidR="0028583A" w:rsidRPr="00443D38">
        <w:rPr>
          <w:rFonts w:ascii="ＭＳ 明朝" w:eastAsia="ＭＳ 明朝" w:hAnsi="ＭＳ 明朝" w:hint="eastAsia"/>
          <w:szCs w:val="21"/>
        </w:rPr>
        <w:t>（様式第</w:t>
      </w:r>
      <w:r w:rsidR="00DA4047" w:rsidRPr="00443D38">
        <w:rPr>
          <w:rFonts w:ascii="ＭＳ 明朝" w:eastAsia="ＭＳ 明朝" w:hAnsi="ＭＳ 明朝" w:hint="eastAsia"/>
          <w:szCs w:val="21"/>
        </w:rPr>
        <w:t>８</w:t>
      </w:r>
      <w:r w:rsidR="0028583A" w:rsidRPr="00443D38">
        <w:rPr>
          <w:rFonts w:ascii="ＭＳ 明朝" w:eastAsia="ＭＳ 明朝" w:hAnsi="ＭＳ 明朝" w:hint="eastAsia"/>
          <w:szCs w:val="21"/>
        </w:rPr>
        <w:t>号）</w:t>
      </w:r>
    </w:p>
    <w:p w14:paraId="27BC6454" w14:textId="203E885C" w:rsidR="0028583A" w:rsidRPr="00443D38" w:rsidRDefault="0028583A">
      <w:pPr>
        <w:rPr>
          <w:rFonts w:ascii="ＭＳ 明朝" w:eastAsia="ＭＳ 明朝" w:hAnsi="ＭＳ 明朝"/>
          <w:szCs w:val="21"/>
        </w:rPr>
      </w:pPr>
      <w:r w:rsidRPr="00443D38">
        <w:rPr>
          <w:rFonts w:ascii="ＭＳ 明朝" w:eastAsia="ＭＳ 明朝" w:hAnsi="ＭＳ 明朝" w:hint="eastAsia"/>
          <w:szCs w:val="21"/>
        </w:rPr>
        <w:t xml:space="preserve">　</w:t>
      </w:r>
      <w:r w:rsidR="00F14F2E" w:rsidRPr="00443D38">
        <w:rPr>
          <w:rFonts w:ascii="ＭＳ 明朝" w:eastAsia="ＭＳ 明朝" w:hAnsi="ＭＳ 明朝" w:hint="eastAsia"/>
          <w:szCs w:val="21"/>
        </w:rPr>
        <w:t xml:space="preserve">　</w:t>
      </w:r>
      <w:r w:rsidRPr="00443D38">
        <w:rPr>
          <w:rFonts w:ascii="ＭＳ 明朝" w:eastAsia="ＭＳ 明朝" w:hAnsi="ＭＳ 明朝" w:hint="eastAsia"/>
          <w:szCs w:val="21"/>
        </w:rPr>
        <w:t>イ　提出期限　　令和７年</w:t>
      </w:r>
      <w:r w:rsidR="00E30222" w:rsidRPr="00443D38">
        <w:rPr>
          <w:rFonts w:ascii="ＭＳ 明朝" w:eastAsia="ＭＳ 明朝" w:hAnsi="ＭＳ 明朝" w:hint="eastAsia"/>
          <w:szCs w:val="21"/>
        </w:rPr>
        <w:t>６</w:t>
      </w:r>
      <w:r w:rsidRPr="00443D38">
        <w:rPr>
          <w:rFonts w:ascii="ＭＳ 明朝" w:eastAsia="ＭＳ 明朝" w:hAnsi="ＭＳ 明朝" w:hint="eastAsia"/>
          <w:szCs w:val="21"/>
        </w:rPr>
        <w:t>月２７日（金）午後５時まで</w:t>
      </w:r>
    </w:p>
    <w:p w14:paraId="4F9293B0" w14:textId="54A9FC5B" w:rsidR="0028583A" w:rsidRPr="00443D38" w:rsidRDefault="0028583A" w:rsidP="00DC7DBB">
      <w:pPr>
        <w:ind w:left="1890" w:hangingChars="900" w:hanging="1890"/>
        <w:rPr>
          <w:rFonts w:ascii="ＭＳ 明朝" w:eastAsia="ＭＳ 明朝" w:hAnsi="ＭＳ 明朝"/>
          <w:szCs w:val="21"/>
        </w:rPr>
      </w:pPr>
      <w:r w:rsidRPr="00443D38">
        <w:rPr>
          <w:rFonts w:ascii="ＭＳ 明朝" w:eastAsia="ＭＳ 明朝" w:hAnsi="ＭＳ 明朝" w:hint="eastAsia"/>
          <w:szCs w:val="21"/>
        </w:rPr>
        <w:t xml:space="preserve">　</w:t>
      </w:r>
      <w:r w:rsidR="00F14F2E" w:rsidRPr="00443D38">
        <w:rPr>
          <w:rFonts w:ascii="ＭＳ 明朝" w:eastAsia="ＭＳ 明朝" w:hAnsi="ＭＳ 明朝" w:hint="eastAsia"/>
          <w:szCs w:val="21"/>
        </w:rPr>
        <w:t xml:space="preserve">　</w:t>
      </w:r>
      <w:r w:rsidRPr="00443D38">
        <w:rPr>
          <w:rFonts w:ascii="ＭＳ 明朝" w:eastAsia="ＭＳ 明朝" w:hAnsi="ＭＳ 明朝" w:hint="eastAsia"/>
          <w:szCs w:val="21"/>
        </w:rPr>
        <w:t>ウ　提出方法　　電子メール又はFAXで提出すること。ただし、いずれの場合も送信後に電話で受信確認を行うこと。</w:t>
      </w:r>
    </w:p>
    <w:p w14:paraId="6FA501EC" w14:textId="1BBA9735" w:rsidR="00B36548" w:rsidRPr="00443D38" w:rsidRDefault="0028583A">
      <w:pPr>
        <w:rPr>
          <w:rFonts w:ascii="ＭＳ 明朝" w:eastAsia="ＭＳ 明朝" w:hAnsi="ＭＳ 明朝"/>
          <w:szCs w:val="21"/>
        </w:rPr>
      </w:pPr>
      <w:r w:rsidRPr="00443D38">
        <w:rPr>
          <w:rFonts w:ascii="ＭＳ 明朝" w:eastAsia="ＭＳ 明朝" w:hAnsi="ＭＳ 明朝" w:hint="eastAsia"/>
          <w:szCs w:val="21"/>
        </w:rPr>
        <w:t xml:space="preserve">　　　　　　　　　</w:t>
      </w:r>
      <w:r w:rsidR="00F14F2E" w:rsidRPr="00443D38">
        <w:rPr>
          <w:rFonts w:ascii="ＭＳ 明朝" w:eastAsia="ＭＳ 明朝" w:hAnsi="ＭＳ 明朝" w:hint="eastAsia"/>
          <w:szCs w:val="21"/>
        </w:rPr>
        <w:t xml:space="preserve">　</w:t>
      </w:r>
      <w:r w:rsidRPr="00443D38">
        <w:rPr>
          <w:rFonts w:ascii="ＭＳ 明朝" w:eastAsia="ＭＳ 明朝" w:hAnsi="ＭＳ 明朝" w:hint="eastAsia"/>
          <w:szCs w:val="21"/>
        </w:rPr>
        <w:t>電子メール：</w:t>
      </w:r>
      <w:hyperlink r:id="rId7" w:history="1">
        <w:r w:rsidRPr="00443D38">
          <w:rPr>
            <w:rStyle w:val="a7"/>
            <w:rFonts w:ascii="ＭＳ 明朝" w:eastAsia="ＭＳ 明朝" w:hAnsi="ＭＳ 明朝" w:hint="eastAsia"/>
            <w:color w:val="auto"/>
            <w:szCs w:val="21"/>
          </w:rPr>
          <w:t>z</w:t>
        </w:r>
        <w:r w:rsidRPr="00443D38">
          <w:rPr>
            <w:rStyle w:val="a7"/>
            <w:rFonts w:ascii="ＭＳ 明朝" w:eastAsia="ＭＳ 明朝" w:hAnsi="ＭＳ 明朝"/>
            <w:color w:val="auto"/>
            <w:szCs w:val="21"/>
          </w:rPr>
          <w:t>aisan@city.ebino.lg.jp</w:t>
        </w:r>
      </w:hyperlink>
    </w:p>
    <w:p w14:paraId="6B08AA46" w14:textId="29B858F2" w:rsidR="0028583A" w:rsidRPr="00443D38" w:rsidRDefault="0028583A">
      <w:pPr>
        <w:rPr>
          <w:rFonts w:ascii="ＭＳ 明朝" w:eastAsia="ＭＳ 明朝" w:hAnsi="ＭＳ 明朝"/>
          <w:szCs w:val="21"/>
        </w:rPr>
      </w:pPr>
      <w:r w:rsidRPr="00443D38">
        <w:rPr>
          <w:rFonts w:ascii="ＭＳ 明朝" w:eastAsia="ＭＳ 明朝" w:hAnsi="ＭＳ 明朝" w:hint="eastAsia"/>
          <w:szCs w:val="21"/>
        </w:rPr>
        <w:t xml:space="preserve">　　　　　　　　　</w:t>
      </w:r>
      <w:r w:rsidR="00F14F2E" w:rsidRPr="00443D38">
        <w:rPr>
          <w:rFonts w:ascii="ＭＳ 明朝" w:eastAsia="ＭＳ 明朝" w:hAnsi="ＭＳ 明朝" w:hint="eastAsia"/>
          <w:szCs w:val="21"/>
        </w:rPr>
        <w:t xml:space="preserve">　</w:t>
      </w:r>
      <w:r w:rsidRPr="00443D38">
        <w:rPr>
          <w:rFonts w:ascii="ＭＳ 明朝" w:eastAsia="ＭＳ 明朝" w:hAnsi="ＭＳ 明朝" w:hint="eastAsia"/>
          <w:szCs w:val="21"/>
        </w:rPr>
        <w:t>ＦＡＸ：０９８４－３５－０４０１（総務課内）</w:t>
      </w:r>
    </w:p>
    <w:p w14:paraId="2038FA68" w14:textId="34BB1D0B" w:rsidR="00870EBC" w:rsidRPr="00443D38" w:rsidRDefault="00870EBC">
      <w:pPr>
        <w:rPr>
          <w:rFonts w:ascii="ＭＳ 明朝" w:eastAsia="ＭＳ 明朝" w:hAnsi="ＭＳ 明朝"/>
          <w:szCs w:val="21"/>
        </w:rPr>
      </w:pPr>
      <w:r w:rsidRPr="00443D38">
        <w:rPr>
          <w:rFonts w:ascii="ＭＳ 明朝" w:eastAsia="ＭＳ 明朝" w:hAnsi="ＭＳ 明朝" w:hint="eastAsia"/>
          <w:szCs w:val="21"/>
        </w:rPr>
        <w:t xml:space="preserve">　　　　　　　　　　電　話：０９８４－３５－１１２０（財産管理課直通）</w:t>
      </w:r>
    </w:p>
    <w:p w14:paraId="0DB3D6B5" w14:textId="6740DD39" w:rsidR="0028583A" w:rsidRPr="00443D38" w:rsidRDefault="00F14F2E">
      <w:pPr>
        <w:rPr>
          <w:rFonts w:ascii="ＭＳ 明朝" w:eastAsia="ＭＳ 明朝" w:hAnsi="ＭＳ 明朝"/>
          <w:szCs w:val="21"/>
        </w:rPr>
      </w:pPr>
      <w:r w:rsidRPr="00443D38">
        <w:rPr>
          <w:rFonts w:ascii="ＭＳ 明朝" w:eastAsia="ＭＳ 明朝" w:hAnsi="ＭＳ 明朝" w:hint="eastAsia"/>
          <w:szCs w:val="21"/>
        </w:rPr>
        <w:t>（２）質問への回答</w:t>
      </w:r>
    </w:p>
    <w:p w14:paraId="3E73BCD5" w14:textId="20C10411" w:rsidR="00F14F2E" w:rsidRPr="00443D38" w:rsidRDefault="00F14F2E">
      <w:pPr>
        <w:rPr>
          <w:rFonts w:ascii="ＭＳ 明朝" w:eastAsia="ＭＳ 明朝" w:hAnsi="ＭＳ 明朝"/>
          <w:szCs w:val="21"/>
        </w:rPr>
      </w:pPr>
      <w:r w:rsidRPr="00443D38">
        <w:rPr>
          <w:rFonts w:ascii="ＭＳ 明朝" w:eastAsia="ＭＳ 明朝" w:hAnsi="ＭＳ 明朝" w:hint="eastAsia"/>
          <w:szCs w:val="21"/>
        </w:rPr>
        <w:t xml:space="preserve">　　ア　回答期限　　令和７年７月２日（水）</w:t>
      </w:r>
    </w:p>
    <w:p w14:paraId="5D588D7D" w14:textId="76F7FB9C" w:rsidR="00F14F2E" w:rsidRPr="00443D38" w:rsidRDefault="00F14F2E">
      <w:pPr>
        <w:rPr>
          <w:rFonts w:ascii="ＭＳ 明朝" w:eastAsia="ＭＳ 明朝" w:hAnsi="ＭＳ 明朝"/>
          <w:szCs w:val="21"/>
        </w:rPr>
      </w:pPr>
      <w:r w:rsidRPr="00443D38">
        <w:rPr>
          <w:rFonts w:ascii="ＭＳ 明朝" w:eastAsia="ＭＳ 明朝" w:hAnsi="ＭＳ 明朝" w:hint="eastAsia"/>
          <w:szCs w:val="21"/>
        </w:rPr>
        <w:t xml:space="preserve">　　イ　回答方法　　質問者名等を伏せた形でえびの市ホームページに掲載</w:t>
      </w:r>
    </w:p>
    <w:p w14:paraId="0746D125" w14:textId="08A7DD3D" w:rsidR="00F14F2E" w:rsidRPr="00443D38" w:rsidRDefault="00BD1EEA">
      <w:pPr>
        <w:rPr>
          <w:rFonts w:ascii="ＭＳ 明朝" w:eastAsia="ＭＳ 明朝" w:hAnsi="ＭＳ 明朝"/>
          <w:szCs w:val="21"/>
        </w:rPr>
      </w:pPr>
      <w:r w:rsidRPr="00443D38">
        <w:rPr>
          <w:rFonts w:ascii="ＭＳ 明朝" w:eastAsia="ＭＳ 明朝" w:hAnsi="ＭＳ 明朝" w:hint="eastAsia"/>
          <w:szCs w:val="21"/>
        </w:rPr>
        <w:t>（３）その他</w:t>
      </w:r>
    </w:p>
    <w:p w14:paraId="596F1361" w14:textId="457F4D4D" w:rsidR="00BD1EEA" w:rsidRPr="00443D38" w:rsidRDefault="00BD1EEA">
      <w:pPr>
        <w:rPr>
          <w:rFonts w:ascii="ＭＳ 明朝" w:eastAsia="ＭＳ 明朝" w:hAnsi="ＭＳ 明朝"/>
          <w:szCs w:val="21"/>
        </w:rPr>
      </w:pPr>
      <w:r w:rsidRPr="00443D38">
        <w:rPr>
          <w:rFonts w:ascii="ＭＳ 明朝" w:eastAsia="ＭＳ 明朝" w:hAnsi="ＭＳ 明朝" w:hint="eastAsia"/>
          <w:szCs w:val="21"/>
        </w:rPr>
        <w:t xml:space="preserve">　　質問に対する回答は、実施要領等の追加等とみなす。</w:t>
      </w:r>
    </w:p>
    <w:p w14:paraId="241CE0DE" w14:textId="77777777" w:rsidR="005A6B2F" w:rsidRPr="00443D38" w:rsidRDefault="00BD1EEA" w:rsidP="00DA4047">
      <w:pPr>
        <w:ind w:left="210" w:hangingChars="100" w:hanging="210"/>
        <w:rPr>
          <w:rFonts w:ascii="ＭＳ 明朝" w:eastAsia="ＭＳ 明朝" w:hAnsi="ＭＳ 明朝"/>
          <w:szCs w:val="21"/>
        </w:rPr>
      </w:pPr>
      <w:r w:rsidRPr="00443D38">
        <w:rPr>
          <w:rFonts w:ascii="ＭＳ 明朝" w:eastAsia="ＭＳ 明朝" w:hAnsi="ＭＳ 明朝" w:hint="eastAsia"/>
          <w:szCs w:val="21"/>
        </w:rPr>
        <w:t xml:space="preserve">　　質問又は回答の内容が、競争上の地位その他利害を害する恐れがあるもの、質問者の具体的な提案</w:t>
      </w:r>
    </w:p>
    <w:p w14:paraId="2B30F8C8" w14:textId="02663612" w:rsidR="00BD1EEA" w:rsidRPr="00443D38" w:rsidRDefault="00BD1EEA" w:rsidP="000800EB">
      <w:pPr>
        <w:ind w:leftChars="100" w:left="210"/>
        <w:rPr>
          <w:rFonts w:ascii="ＭＳ 明朝" w:eastAsia="ＭＳ 明朝" w:hAnsi="ＭＳ 明朝"/>
          <w:szCs w:val="21"/>
        </w:rPr>
      </w:pPr>
      <w:r w:rsidRPr="00443D38">
        <w:rPr>
          <w:rFonts w:ascii="ＭＳ 明朝" w:eastAsia="ＭＳ 明朝" w:hAnsi="ＭＳ 明朝" w:hint="eastAsia"/>
          <w:szCs w:val="21"/>
        </w:rPr>
        <w:t>内容に密接に関わるものについては、質問者についてのみ</w:t>
      </w:r>
      <w:r w:rsidR="000800EB" w:rsidRPr="00443D38">
        <w:rPr>
          <w:rFonts w:ascii="ＭＳ 明朝" w:eastAsia="ＭＳ 明朝" w:hAnsi="ＭＳ 明朝" w:hint="eastAsia"/>
          <w:color w:val="000000" w:themeColor="text1"/>
          <w:szCs w:val="21"/>
        </w:rPr>
        <w:t>メール等</w:t>
      </w:r>
      <w:r w:rsidR="000800EB" w:rsidRPr="00443D38">
        <w:rPr>
          <w:rFonts w:ascii="ＭＳ 明朝" w:eastAsia="ＭＳ 明朝" w:hAnsi="ＭＳ 明朝" w:hint="eastAsia"/>
          <w:szCs w:val="21"/>
        </w:rPr>
        <w:t>で</w:t>
      </w:r>
      <w:r w:rsidRPr="00443D38">
        <w:rPr>
          <w:rFonts w:ascii="ＭＳ 明朝" w:eastAsia="ＭＳ 明朝" w:hAnsi="ＭＳ 明朝" w:hint="eastAsia"/>
          <w:szCs w:val="21"/>
        </w:rPr>
        <w:t>回答する。質問は企画提案等の作成に係る質問に限るものとし、本業務及び本プロポーザルに関係のない内容、又は評価及び審査に係る質問は一切受け付けない。</w:t>
      </w:r>
    </w:p>
    <w:p w14:paraId="5E23906B" w14:textId="77777777" w:rsidR="00BD1EEA" w:rsidRPr="00DA4047" w:rsidRDefault="00BD1EEA">
      <w:pPr>
        <w:rPr>
          <w:rFonts w:asciiTheme="minorEastAsia" w:hAnsiTheme="minorEastAsia"/>
          <w:szCs w:val="21"/>
        </w:rPr>
      </w:pPr>
    </w:p>
    <w:p w14:paraId="339D1697" w14:textId="72AD78ED" w:rsidR="00F14F2E" w:rsidRPr="00443D38" w:rsidRDefault="00F14F2E">
      <w:pPr>
        <w:rPr>
          <w:rFonts w:ascii="ＭＳ 明朝" w:eastAsia="ＭＳ 明朝" w:hAnsi="ＭＳ 明朝"/>
          <w:b/>
          <w:bCs/>
          <w:szCs w:val="21"/>
        </w:rPr>
      </w:pPr>
      <w:r w:rsidRPr="00443D38">
        <w:rPr>
          <w:rFonts w:ascii="ＭＳ 明朝" w:eastAsia="ＭＳ 明朝" w:hAnsi="ＭＳ 明朝" w:hint="eastAsia"/>
          <w:b/>
          <w:bCs/>
          <w:szCs w:val="21"/>
        </w:rPr>
        <w:t>10　途中辞退</w:t>
      </w:r>
    </w:p>
    <w:p w14:paraId="5FA96339" w14:textId="77777777" w:rsidR="005A6B2F" w:rsidRPr="00443D38" w:rsidRDefault="00F14F2E" w:rsidP="005A6B2F">
      <w:pPr>
        <w:ind w:left="210" w:hangingChars="100" w:hanging="210"/>
        <w:rPr>
          <w:rFonts w:ascii="ＭＳ 明朝" w:eastAsia="ＭＳ 明朝" w:hAnsi="ＭＳ 明朝"/>
          <w:szCs w:val="21"/>
        </w:rPr>
      </w:pPr>
      <w:r w:rsidRPr="00443D38">
        <w:rPr>
          <w:rFonts w:ascii="ＭＳ 明朝" w:eastAsia="ＭＳ 明朝" w:hAnsi="ＭＳ 明朝" w:hint="eastAsia"/>
          <w:szCs w:val="21"/>
        </w:rPr>
        <w:t xml:space="preserve">　　参加表明書の提出後に本プロポーザルへの参加を辞退する場合は、辞退届（様式第6号）を</w:t>
      </w:r>
      <w:r w:rsidR="00870EBC" w:rsidRPr="00443D38">
        <w:rPr>
          <w:rFonts w:ascii="ＭＳ 明朝" w:eastAsia="ＭＳ 明朝" w:hAnsi="ＭＳ 明朝" w:hint="eastAsia"/>
          <w:szCs w:val="21"/>
        </w:rPr>
        <w:t>令和７</w:t>
      </w:r>
    </w:p>
    <w:p w14:paraId="2530F109" w14:textId="63B63202" w:rsidR="00F14F2E" w:rsidRPr="00443D38" w:rsidRDefault="00870EBC" w:rsidP="005A6B2F">
      <w:pPr>
        <w:ind w:leftChars="100" w:left="210"/>
        <w:rPr>
          <w:rFonts w:ascii="ＭＳ 明朝" w:eastAsia="ＭＳ 明朝" w:hAnsi="ＭＳ 明朝"/>
          <w:szCs w:val="21"/>
        </w:rPr>
      </w:pPr>
      <w:r w:rsidRPr="00443D38">
        <w:rPr>
          <w:rFonts w:ascii="ＭＳ 明朝" w:eastAsia="ＭＳ 明朝" w:hAnsi="ＭＳ 明朝" w:hint="eastAsia"/>
          <w:szCs w:val="21"/>
        </w:rPr>
        <w:t>年７月</w:t>
      </w:r>
      <w:r w:rsidR="002463AB" w:rsidRPr="00443D38">
        <w:rPr>
          <w:rFonts w:ascii="ＭＳ 明朝" w:eastAsia="ＭＳ 明朝" w:hAnsi="ＭＳ 明朝" w:hint="eastAsia"/>
          <w:szCs w:val="21"/>
        </w:rPr>
        <w:t>１５</w:t>
      </w:r>
      <w:r w:rsidRPr="00443D38">
        <w:rPr>
          <w:rFonts w:ascii="ＭＳ 明朝" w:eastAsia="ＭＳ 明朝" w:hAnsi="ＭＳ 明朝" w:hint="eastAsia"/>
          <w:szCs w:val="21"/>
        </w:rPr>
        <w:t>日（火）までに提出すること。</w:t>
      </w:r>
    </w:p>
    <w:p w14:paraId="5CF60184" w14:textId="259784E8" w:rsidR="00870EBC" w:rsidRPr="00443D38" w:rsidRDefault="00870EBC">
      <w:pPr>
        <w:rPr>
          <w:rFonts w:ascii="ＭＳ 明朝" w:eastAsia="ＭＳ 明朝" w:hAnsi="ＭＳ 明朝"/>
          <w:szCs w:val="21"/>
        </w:rPr>
      </w:pPr>
      <w:r w:rsidRPr="00443D38">
        <w:rPr>
          <w:rFonts w:ascii="ＭＳ 明朝" w:eastAsia="ＭＳ 明朝" w:hAnsi="ＭＳ 明朝" w:hint="eastAsia"/>
          <w:szCs w:val="21"/>
        </w:rPr>
        <w:t>（１）提出先</w:t>
      </w:r>
    </w:p>
    <w:p w14:paraId="40D26CCE" w14:textId="4DF5FA13" w:rsidR="00870EBC" w:rsidRPr="00443D38" w:rsidRDefault="00870EBC">
      <w:pPr>
        <w:rPr>
          <w:rFonts w:ascii="ＭＳ 明朝" w:eastAsia="ＭＳ 明朝" w:hAnsi="ＭＳ 明朝"/>
          <w:szCs w:val="21"/>
        </w:rPr>
      </w:pPr>
      <w:r w:rsidRPr="00443D38">
        <w:rPr>
          <w:rFonts w:ascii="ＭＳ 明朝" w:eastAsia="ＭＳ 明朝" w:hAnsi="ＭＳ 明朝" w:hint="eastAsia"/>
          <w:szCs w:val="21"/>
        </w:rPr>
        <w:t xml:space="preserve">　　　「</w:t>
      </w:r>
      <w:r w:rsidR="009D6896" w:rsidRPr="00443D38">
        <w:rPr>
          <w:rFonts w:ascii="ＭＳ 明朝" w:eastAsia="ＭＳ 明朝" w:hAnsi="ＭＳ 明朝" w:hint="eastAsia"/>
          <w:szCs w:val="21"/>
        </w:rPr>
        <w:t>21</w:t>
      </w:r>
      <w:r w:rsidRPr="00443D38">
        <w:rPr>
          <w:rFonts w:ascii="ＭＳ 明朝" w:eastAsia="ＭＳ 明朝" w:hAnsi="ＭＳ 明朝" w:hint="eastAsia"/>
          <w:szCs w:val="21"/>
        </w:rPr>
        <w:t xml:space="preserve">　</w:t>
      </w:r>
      <w:r w:rsidR="00114D3D" w:rsidRPr="00443D38">
        <w:rPr>
          <w:rFonts w:ascii="ＭＳ 明朝" w:eastAsia="ＭＳ 明朝" w:hAnsi="ＭＳ 明朝" w:hint="eastAsia"/>
          <w:szCs w:val="21"/>
        </w:rPr>
        <w:t>提出・</w:t>
      </w:r>
      <w:r w:rsidRPr="00443D38">
        <w:rPr>
          <w:rFonts w:ascii="ＭＳ 明朝" w:eastAsia="ＭＳ 明朝" w:hAnsi="ＭＳ 明朝" w:hint="eastAsia"/>
          <w:szCs w:val="21"/>
        </w:rPr>
        <w:t>問合せ先」のとおり</w:t>
      </w:r>
    </w:p>
    <w:p w14:paraId="3B388D6D" w14:textId="089AF702" w:rsidR="00870EBC" w:rsidRPr="00443D38" w:rsidRDefault="00870EBC">
      <w:pPr>
        <w:rPr>
          <w:rFonts w:ascii="ＭＳ 明朝" w:eastAsia="ＭＳ 明朝" w:hAnsi="ＭＳ 明朝"/>
          <w:szCs w:val="21"/>
        </w:rPr>
      </w:pPr>
      <w:r w:rsidRPr="00443D38">
        <w:rPr>
          <w:rFonts w:ascii="ＭＳ 明朝" w:eastAsia="ＭＳ 明朝" w:hAnsi="ＭＳ 明朝" w:hint="eastAsia"/>
          <w:szCs w:val="21"/>
        </w:rPr>
        <w:t>（２）提出方法</w:t>
      </w:r>
    </w:p>
    <w:p w14:paraId="4573021E" w14:textId="77777777" w:rsidR="005A6B2F" w:rsidRPr="00443D38" w:rsidRDefault="00870EBC" w:rsidP="005A6B2F">
      <w:pPr>
        <w:ind w:left="420" w:hangingChars="200" w:hanging="420"/>
        <w:rPr>
          <w:rFonts w:ascii="ＭＳ 明朝" w:eastAsia="ＭＳ 明朝" w:hAnsi="ＭＳ 明朝"/>
          <w:szCs w:val="21"/>
        </w:rPr>
      </w:pPr>
      <w:r w:rsidRPr="00443D38">
        <w:rPr>
          <w:rFonts w:ascii="ＭＳ 明朝" w:eastAsia="ＭＳ 明朝" w:hAnsi="ＭＳ 明朝" w:hint="eastAsia"/>
          <w:szCs w:val="21"/>
        </w:rPr>
        <w:t xml:space="preserve">　　　提出は、持参又は郵送（簡易書留に限る。）によること。持参による提出は、土曜、日曜及び祝日</w:t>
      </w:r>
    </w:p>
    <w:p w14:paraId="275D8423" w14:textId="4B2E8014" w:rsidR="00870EBC" w:rsidRPr="00443D38" w:rsidRDefault="00870EBC" w:rsidP="005A6B2F">
      <w:pPr>
        <w:ind w:leftChars="200" w:left="420"/>
        <w:rPr>
          <w:rFonts w:ascii="ＭＳ 明朝" w:eastAsia="ＭＳ 明朝" w:hAnsi="ＭＳ 明朝"/>
          <w:szCs w:val="21"/>
        </w:rPr>
      </w:pPr>
      <w:r w:rsidRPr="00443D38">
        <w:rPr>
          <w:rFonts w:ascii="ＭＳ 明朝" w:eastAsia="ＭＳ 明朝" w:hAnsi="ＭＳ 明朝" w:hint="eastAsia"/>
          <w:szCs w:val="21"/>
        </w:rPr>
        <w:t>を除く平日の午前</w:t>
      </w:r>
      <w:r w:rsidR="00443D38">
        <w:rPr>
          <w:rFonts w:ascii="ＭＳ 明朝" w:eastAsia="ＭＳ 明朝" w:hAnsi="ＭＳ 明朝" w:hint="eastAsia"/>
          <w:szCs w:val="21"/>
        </w:rPr>
        <w:t>８</w:t>
      </w:r>
      <w:r w:rsidRPr="00443D38">
        <w:rPr>
          <w:rFonts w:ascii="ＭＳ 明朝" w:eastAsia="ＭＳ 明朝" w:hAnsi="ＭＳ 明朝" w:hint="eastAsia"/>
          <w:szCs w:val="21"/>
        </w:rPr>
        <w:t>時３０分から午後５時まで、郵送による提出は提出期限日必着とする。</w:t>
      </w:r>
    </w:p>
    <w:p w14:paraId="3C28C2BF" w14:textId="64430D22" w:rsidR="00870EBC" w:rsidRPr="00DA4047" w:rsidRDefault="00870EBC">
      <w:pPr>
        <w:rPr>
          <w:rFonts w:asciiTheme="minorEastAsia" w:hAnsiTheme="minorEastAsia"/>
          <w:szCs w:val="21"/>
        </w:rPr>
      </w:pPr>
    </w:p>
    <w:p w14:paraId="7B5BB4EE" w14:textId="69879C04" w:rsidR="00BD1EEA" w:rsidRPr="00443D38" w:rsidRDefault="00BD1EEA">
      <w:pPr>
        <w:rPr>
          <w:rFonts w:ascii="ＭＳ 明朝" w:eastAsia="ＭＳ 明朝" w:hAnsi="ＭＳ 明朝"/>
          <w:b/>
          <w:bCs/>
          <w:szCs w:val="21"/>
        </w:rPr>
      </w:pPr>
      <w:r w:rsidRPr="00443D38">
        <w:rPr>
          <w:rFonts w:ascii="ＭＳ 明朝" w:eastAsia="ＭＳ 明朝" w:hAnsi="ＭＳ 明朝" w:hint="eastAsia"/>
          <w:b/>
          <w:bCs/>
          <w:szCs w:val="21"/>
        </w:rPr>
        <w:t>11　参加資格確認結果通知</w:t>
      </w:r>
    </w:p>
    <w:p w14:paraId="12792584" w14:textId="14337307" w:rsidR="00BD1EEA" w:rsidRPr="00443D38" w:rsidRDefault="00BD1EEA">
      <w:pPr>
        <w:rPr>
          <w:rFonts w:ascii="ＭＳ 明朝" w:eastAsia="ＭＳ 明朝" w:hAnsi="ＭＳ 明朝"/>
          <w:szCs w:val="21"/>
        </w:rPr>
      </w:pPr>
      <w:r w:rsidRPr="00443D38">
        <w:rPr>
          <w:rFonts w:ascii="ＭＳ 明朝" w:eastAsia="ＭＳ 明朝" w:hAnsi="ＭＳ 明朝" w:hint="eastAsia"/>
          <w:szCs w:val="21"/>
        </w:rPr>
        <w:t xml:space="preserve">　参加表明書を提出した全ての事業者に対し、次のとおり結果を通知する。</w:t>
      </w:r>
    </w:p>
    <w:p w14:paraId="14D07D5B" w14:textId="572B4FCE" w:rsidR="00BD1EEA" w:rsidRPr="00443D38" w:rsidRDefault="00BD1EEA">
      <w:pPr>
        <w:rPr>
          <w:rFonts w:ascii="ＭＳ 明朝" w:eastAsia="ＭＳ 明朝" w:hAnsi="ＭＳ 明朝"/>
          <w:szCs w:val="21"/>
        </w:rPr>
      </w:pPr>
      <w:r w:rsidRPr="00443D38">
        <w:rPr>
          <w:rFonts w:ascii="ＭＳ 明朝" w:eastAsia="ＭＳ 明朝" w:hAnsi="ＭＳ 明朝" w:hint="eastAsia"/>
          <w:szCs w:val="21"/>
        </w:rPr>
        <w:t xml:space="preserve">（１）通 知 日　</w:t>
      </w:r>
      <w:r w:rsidRPr="00443D38">
        <w:rPr>
          <w:rFonts w:ascii="ＭＳ 明朝" w:eastAsia="ＭＳ 明朝" w:hAnsi="ＭＳ 明朝" w:hint="eastAsia"/>
          <w:color w:val="000000" w:themeColor="text1"/>
          <w:szCs w:val="21"/>
        </w:rPr>
        <w:t>令和７年</w:t>
      </w:r>
      <w:r w:rsidR="000800EB" w:rsidRPr="00443D38">
        <w:rPr>
          <w:rFonts w:ascii="ＭＳ 明朝" w:eastAsia="ＭＳ 明朝" w:hAnsi="ＭＳ 明朝" w:hint="eastAsia"/>
          <w:color w:val="000000" w:themeColor="text1"/>
          <w:szCs w:val="21"/>
        </w:rPr>
        <w:t>８月上旬</w:t>
      </w:r>
    </w:p>
    <w:p w14:paraId="0C81E923" w14:textId="4FF22A38" w:rsidR="00BD1EEA" w:rsidRDefault="00BD1EEA">
      <w:pPr>
        <w:rPr>
          <w:rFonts w:ascii="ＭＳ 明朝" w:eastAsia="ＭＳ 明朝" w:hAnsi="ＭＳ 明朝"/>
          <w:szCs w:val="21"/>
        </w:rPr>
      </w:pPr>
      <w:r w:rsidRPr="00443D38">
        <w:rPr>
          <w:rFonts w:ascii="ＭＳ 明朝" w:eastAsia="ＭＳ 明朝" w:hAnsi="ＭＳ 明朝" w:hint="eastAsia"/>
          <w:szCs w:val="21"/>
        </w:rPr>
        <w:t>（２）通知方法　電子メールにより通知した後、本文書を郵送する。</w:t>
      </w:r>
    </w:p>
    <w:p w14:paraId="592947A4" w14:textId="77777777" w:rsidR="00443D38" w:rsidRDefault="00443D38">
      <w:pPr>
        <w:rPr>
          <w:rFonts w:ascii="ＭＳ 明朝" w:eastAsia="ＭＳ 明朝" w:hAnsi="ＭＳ 明朝"/>
          <w:b/>
          <w:bCs/>
          <w:szCs w:val="21"/>
        </w:rPr>
      </w:pPr>
    </w:p>
    <w:p w14:paraId="341FD52E" w14:textId="7F1B661C" w:rsidR="00870EBC" w:rsidRPr="00443D38" w:rsidRDefault="00BD1EEA">
      <w:pPr>
        <w:rPr>
          <w:rFonts w:ascii="ＭＳ 明朝" w:eastAsia="ＭＳ 明朝" w:hAnsi="ＭＳ 明朝"/>
          <w:b/>
          <w:bCs/>
          <w:szCs w:val="21"/>
        </w:rPr>
      </w:pPr>
      <w:r w:rsidRPr="00443D38">
        <w:rPr>
          <w:rFonts w:ascii="ＭＳ 明朝" w:eastAsia="ＭＳ 明朝" w:hAnsi="ＭＳ 明朝" w:hint="eastAsia"/>
          <w:b/>
          <w:bCs/>
          <w:szCs w:val="21"/>
        </w:rPr>
        <w:lastRenderedPageBreak/>
        <w:t>12</w:t>
      </w:r>
      <w:r w:rsidR="007238A2" w:rsidRPr="00443D38">
        <w:rPr>
          <w:rFonts w:ascii="ＭＳ 明朝" w:eastAsia="ＭＳ 明朝" w:hAnsi="ＭＳ 明朝" w:hint="eastAsia"/>
          <w:b/>
          <w:bCs/>
          <w:szCs w:val="21"/>
        </w:rPr>
        <w:t xml:space="preserve">　</w:t>
      </w:r>
      <w:r w:rsidR="007E1745" w:rsidRPr="00443D38">
        <w:rPr>
          <w:rFonts w:ascii="ＭＳ 明朝" w:eastAsia="ＭＳ 明朝" w:hAnsi="ＭＳ 明朝" w:hint="eastAsia"/>
          <w:b/>
          <w:bCs/>
          <w:szCs w:val="21"/>
        </w:rPr>
        <w:t>企画提案書等の提出要請</w:t>
      </w:r>
    </w:p>
    <w:p w14:paraId="6C6C9F08" w14:textId="18430A79" w:rsidR="00E30222" w:rsidRPr="00443D38" w:rsidRDefault="00E30222">
      <w:pPr>
        <w:rPr>
          <w:rFonts w:ascii="ＭＳ 明朝" w:eastAsia="ＭＳ 明朝" w:hAnsi="ＭＳ 明朝"/>
          <w:szCs w:val="21"/>
        </w:rPr>
      </w:pPr>
      <w:r w:rsidRPr="00443D38">
        <w:rPr>
          <w:rFonts w:ascii="ＭＳ 明朝" w:eastAsia="ＭＳ 明朝" w:hAnsi="ＭＳ 明朝" w:hint="eastAsia"/>
          <w:szCs w:val="21"/>
        </w:rPr>
        <w:t xml:space="preserve">　</w:t>
      </w:r>
      <w:r w:rsidR="007E1745" w:rsidRPr="00443D38">
        <w:rPr>
          <w:rFonts w:ascii="ＭＳ 明朝" w:eastAsia="ＭＳ 明朝" w:hAnsi="ＭＳ 明朝" w:hint="eastAsia"/>
          <w:szCs w:val="21"/>
        </w:rPr>
        <w:t>参加希望者のうち、参加要件を満たすと認められる者</w:t>
      </w:r>
      <w:r w:rsidR="000E5468" w:rsidRPr="00443D38">
        <w:rPr>
          <w:rFonts w:ascii="ＭＳ 明朝" w:eastAsia="ＭＳ 明朝" w:hAnsi="ＭＳ 明朝" w:hint="eastAsia"/>
          <w:szCs w:val="21"/>
        </w:rPr>
        <w:t>に</w:t>
      </w:r>
      <w:r w:rsidR="007E1745" w:rsidRPr="00443D38">
        <w:rPr>
          <w:rFonts w:ascii="ＭＳ 明朝" w:eastAsia="ＭＳ 明朝" w:hAnsi="ＭＳ 明朝" w:hint="eastAsia"/>
          <w:szCs w:val="21"/>
        </w:rPr>
        <w:t>対して、企画提案書提出要請書により提出を要請する。</w:t>
      </w:r>
    </w:p>
    <w:p w14:paraId="7DB57C82" w14:textId="77777777" w:rsidR="007E1745" w:rsidRPr="00443D38" w:rsidRDefault="007E1745">
      <w:pPr>
        <w:rPr>
          <w:rFonts w:ascii="ＭＳ 明朝" w:eastAsia="ＭＳ 明朝" w:hAnsi="ＭＳ 明朝"/>
          <w:szCs w:val="21"/>
        </w:rPr>
      </w:pPr>
    </w:p>
    <w:p w14:paraId="79FD3250" w14:textId="0B77EB5E" w:rsidR="007E1745" w:rsidRPr="00443D38" w:rsidRDefault="007E1745">
      <w:pPr>
        <w:rPr>
          <w:rFonts w:ascii="ＭＳ 明朝" w:eastAsia="ＭＳ 明朝" w:hAnsi="ＭＳ 明朝"/>
          <w:b/>
          <w:bCs/>
          <w:szCs w:val="21"/>
        </w:rPr>
      </w:pPr>
      <w:r w:rsidRPr="00443D38">
        <w:rPr>
          <w:rFonts w:ascii="ＭＳ 明朝" w:eastAsia="ＭＳ 明朝" w:hAnsi="ＭＳ 明朝" w:hint="eastAsia"/>
          <w:b/>
          <w:bCs/>
          <w:szCs w:val="21"/>
        </w:rPr>
        <w:t>13　企画提案書等の提出</w:t>
      </w:r>
    </w:p>
    <w:p w14:paraId="6CF2892F" w14:textId="36767898" w:rsidR="00366D4A" w:rsidRPr="00443D38" w:rsidRDefault="00366D4A">
      <w:pPr>
        <w:rPr>
          <w:rFonts w:ascii="ＭＳ 明朝" w:eastAsia="ＭＳ 明朝" w:hAnsi="ＭＳ 明朝"/>
          <w:szCs w:val="21"/>
        </w:rPr>
      </w:pPr>
      <w:r w:rsidRPr="00443D38">
        <w:rPr>
          <w:rFonts w:ascii="ＭＳ 明朝" w:eastAsia="ＭＳ 明朝" w:hAnsi="ＭＳ 明朝" w:hint="eastAsia"/>
          <w:szCs w:val="21"/>
        </w:rPr>
        <w:t>（１）</w:t>
      </w:r>
      <w:r w:rsidR="002463AB" w:rsidRPr="00443D38">
        <w:rPr>
          <w:rFonts w:ascii="ＭＳ 明朝" w:eastAsia="ＭＳ 明朝" w:hAnsi="ＭＳ 明朝" w:hint="eastAsia"/>
          <w:szCs w:val="21"/>
        </w:rPr>
        <w:t>提出書類</w:t>
      </w:r>
    </w:p>
    <w:p w14:paraId="7EB7694D" w14:textId="5614AC6C" w:rsidR="007238A2" w:rsidRPr="00443D38" w:rsidRDefault="007238A2" w:rsidP="00E30222">
      <w:pPr>
        <w:ind w:left="630" w:hangingChars="300" w:hanging="630"/>
        <w:rPr>
          <w:rFonts w:ascii="ＭＳ 明朝" w:eastAsia="ＭＳ 明朝" w:hAnsi="ＭＳ 明朝"/>
          <w:szCs w:val="21"/>
        </w:rPr>
      </w:pPr>
      <w:r w:rsidRPr="00443D38">
        <w:rPr>
          <w:rFonts w:ascii="ＭＳ 明朝" w:eastAsia="ＭＳ 明朝" w:hAnsi="ＭＳ 明朝" w:hint="eastAsia"/>
          <w:szCs w:val="21"/>
        </w:rPr>
        <w:t xml:space="preserve">　</w:t>
      </w:r>
      <w:r w:rsidR="00951366" w:rsidRPr="00443D38">
        <w:rPr>
          <w:rFonts w:ascii="ＭＳ 明朝" w:eastAsia="ＭＳ 明朝" w:hAnsi="ＭＳ 明朝" w:hint="eastAsia"/>
          <w:szCs w:val="21"/>
        </w:rPr>
        <w:t xml:space="preserve">　</w:t>
      </w:r>
      <w:r w:rsidR="00B83210" w:rsidRPr="00443D38">
        <w:rPr>
          <w:rFonts w:ascii="ＭＳ 明朝" w:eastAsia="ＭＳ 明朝" w:hAnsi="ＭＳ 明朝" w:hint="eastAsia"/>
          <w:szCs w:val="21"/>
        </w:rPr>
        <w:t>ア</w:t>
      </w:r>
      <w:r w:rsidR="00951366" w:rsidRPr="00443D38">
        <w:rPr>
          <w:rFonts w:ascii="ＭＳ 明朝" w:eastAsia="ＭＳ 明朝" w:hAnsi="ＭＳ 明朝" w:hint="eastAsia"/>
          <w:szCs w:val="21"/>
        </w:rPr>
        <w:t xml:space="preserve">　</w:t>
      </w:r>
      <w:r w:rsidR="00366D4A" w:rsidRPr="00443D38">
        <w:rPr>
          <w:rFonts w:ascii="ＭＳ 明朝" w:eastAsia="ＭＳ 明朝" w:hAnsi="ＭＳ 明朝" w:hint="eastAsia"/>
          <w:szCs w:val="21"/>
        </w:rPr>
        <w:t>企画提案書提出書（様式第５号）</w:t>
      </w:r>
    </w:p>
    <w:p w14:paraId="07B6290E" w14:textId="066ADEB4" w:rsidR="00467461" w:rsidRPr="00443D38" w:rsidRDefault="00467461" w:rsidP="00E30222">
      <w:pPr>
        <w:ind w:left="630" w:hangingChars="300" w:hanging="630"/>
        <w:rPr>
          <w:rFonts w:ascii="ＭＳ 明朝" w:eastAsia="ＭＳ 明朝" w:hAnsi="ＭＳ 明朝"/>
          <w:szCs w:val="21"/>
        </w:rPr>
      </w:pPr>
      <w:r w:rsidRPr="00443D38">
        <w:rPr>
          <w:rFonts w:ascii="ＭＳ 明朝" w:eastAsia="ＭＳ 明朝" w:hAnsi="ＭＳ 明朝" w:hint="eastAsia"/>
          <w:szCs w:val="21"/>
        </w:rPr>
        <w:t xml:space="preserve">　　</w:t>
      </w:r>
      <w:r w:rsidR="00B83210" w:rsidRPr="00443D38">
        <w:rPr>
          <w:rFonts w:ascii="ＭＳ 明朝" w:eastAsia="ＭＳ 明朝" w:hAnsi="ＭＳ 明朝" w:hint="eastAsia"/>
          <w:szCs w:val="21"/>
        </w:rPr>
        <w:t>イ</w:t>
      </w:r>
      <w:r w:rsidRPr="00443D38">
        <w:rPr>
          <w:rFonts w:ascii="ＭＳ 明朝" w:eastAsia="ＭＳ 明朝" w:hAnsi="ＭＳ 明朝" w:hint="eastAsia"/>
          <w:szCs w:val="21"/>
        </w:rPr>
        <w:t xml:space="preserve">　企画提案書添付書類（任意様式）</w:t>
      </w:r>
    </w:p>
    <w:p w14:paraId="0C20D265" w14:textId="77777777" w:rsidR="00B83210" w:rsidRPr="00443D38" w:rsidRDefault="00B83210" w:rsidP="00B83210">
      <w:pPr>
        <w:ind w:leftChars="300" w:left="840" w:hangingChars="100" w:hanging="210"/>
        <w:rPr>
          <w:rFonts w:ascii="ＭＳ 明朝" w:eastAsia="ＭＳ 明朝" w:hAnsi="ＭＳ 明朝"/>
          <w:szCs w:val="21"/>
        </w:rPr>
      </w:pPr>
      <w:r w:rsidRPr="00443D38">
        <w:rPr>
          <w:rFonts w:ascii="ＭＳ 明朝" w:eastAsia="ＭＳ 明朝" w:hAnsi="ＭＳ 明朝" w:hint="eastAsia"/>
          <w:szCs w:val="21"/>
        </w:rPr>
        <w:t>①　使用言語は、日本語、通貨は日本国通貨、単位は計量法に定めるものとし、全て横書きとする。フォントは見やすいフォントとして１１ポイント以上とする。</w:t>
      </w:r>
    </w:p>
    <w:p w14:paraId="623419DF" w14:textId="77777777" w:rsidR="00B83210" w:rsidRPr="00443D38" w:rsidRDefault="00B83210" w:rsidP="00B83210">
      <w:pPr>
        <w:rPr>
          <w:rFonts w:ascii="ＭＳ 明朝" w:eastAsia="ＭＳ 明朝" w:hAnsi="ＭＳ 明朝"/>
          <w:szCs w:val="21"/>
        </w:rPr>
      </w:pPr>
      <w:r w:rsidRPr="00443D38">
        <w:rPr>
          <w:rFonts w:ascii="ＭＳ 明朝" w:eastAsia="ＭＳ 明朝" w:hAnsi="ＭＳ 明朝" w:hint="eastAsia"/>
          <w:szCs w:val="21"/>
        </w:rPr>
        <w:t xml:space="preserve">　　　②　各提案書類等は、各ページ下部中央に提出書類ごとの通し番号を振ること。</w:t>
      </w:r>
    </w:p>
    <w:p w14:paraId="03D16E29" w14:textId="77777777" w:rsidR="00B83210" w:rsidRPr="00443D38" w:rsidRDefault="00B83210" w:rsidP="00B83210">
      <w:pPr>
        <w:ind w:firstLineChars="300" w:firstLine="630"/>
        <w:rPr>
          <w:rFonts w:ascii="ＭＳ 明朝" w:eastAsia="ＭＳ 明朝" w:hAnsi="ＭＳ 明朝"/>
          <w:szCs w:val="21"/>
        </w:rPr>
      </w:pPr>
      <w:r w:rsidRPr="00443D38">
        <w:rPr>
          <w:rFonts w:ascii="ＭＳ 明朝" w:eastAsia="ＭＳ 明朝" w:hAnsi="ＭＳ 明朝" w:hint="eastAsia"/>
          <w:szCs w:val="21"/>
        </w:rPr>
        <w:t>③　用紙は、日本産業規格A列４番とする。（A列３番用紙の折り込みは差し支えない。）</w:t>
      </w:r>
    </w:p>
    <w:p w14:paraId="6CBA2368" w14:textId="4A85D4CA" w:rsidR="00B83210" w:rsidRPr="00443D38" w:rsidRDefault="00B83210" w:rsidP="00B0078D">
      <w:pPr>
        <w:ind w:left="840" w:hangingChars="400" w:hanging="840"/>
        <w:rPr>
          <w:rFonts w:ascii="ＭＳ 明朝" w:eastAsia="ＭＳ 明朝" w:hAnsi="ＭＳ 明朝"/>
          <w:szCs w:val="21"/>
        </w:rPr>
      </w:pPr>
      <w:r w:rsidRPr="00443D38">
        <w:rPr>
          <w:rFonts w:ascii="ＭＳ 明朝" w:eastAsia="ＭＳ 明朝" w:hAnsi="ＭＳ 明朝" w:hint="eastAsia"/>
          <w:szCs w:val="21"/>
        </w:rPr>
        <w:t xml:space="preserve">　　　④　ホームページ上で公開する図面等を参考に積算のうえ、提案書を作成する</w:t>
      </w:r>
      <w:r w:rsidR="00037245" w:rsidRPr="00443D38">
        <w:rPr>
          <w:rFonts w:ascii="ＭＳ 明朝" w:eastAsia="ＭＳ 明朝" w:hAnsi="ＭＳ 明朝" w:hint="eastAsia"/>
          <w:szCs w:val="21"/>
        </w:rPr>
        <w:t>こ</w:t>
      </w:r>
      <w:r w:rsidRPr="00443D38">
        <w:rPr>
          <w:rFonts w:ascii="ＭＳ 明朝" w:eastAsia="ＭＳ 明朝" w:hAnsi="ＭＳ 明朝" w:hint="eastAsia"/>
          <w:szCs w:val="21"/>
        </w:rPr>
        <w:t>と。</w:t>
      </w:r>
    </w:p>
    <w:p w14:paraId="1144AC5B" w14:textId="77777777" w:rsidR="00DC7DBB" w:rsidRPr="00443D38" w:rsidRDefault="00B83210" w:rsidP="00DC7DBB">
      <w:pPr>
        <w:rPr>
          <w:rFonts w:ascii="ＭＳ 明朝" w:eastAsia="ＭＳ 明朝" w:hAnsi="ＭＳ 明朝"/>
          <w:szCs w:val="21"/>
        </w:rPr>
      </w:pPr>
      <w:r w:rsidRPr="00443D38">
        <w:rPr>
          <w:rFonts w:ascii="ＭＳ 明朝" w:eastAsia="ＭＳ 明朝" w:hAnsi="ＭＳ 明朝" w:hint="eastAsia"/>
          <w:szCs w:val="21"/>
        </w:rPr>
        <w:t xml:space="preserve">　　　⑤　非常用照明、誘導灯または構内灯等については、原則としてLED化の対象外とする。ただ</w:t>
      </w:r>
    </w:p>
    <w:p w14:paraId="15E95CC0" w14:textId="0D69072B" w:rsidR="00B83210" w:rsidRPr="00443D38" w:rsidRDefault="00B83210" w:rsidP="00DC7DBB">
      <w:pPr>
        <w:ind w:firstLineChars="400" w:firstLine="840"/>
        <w:rPr>
          <w:rFonts w:ascii="ＭＳ 明朝" w:eastAsia="ＭＳ 明朝" w:hAnsi="ＭＳ 明朝"/>
          <w:szCs w:val="21"/>
        </w:rPr>
      </w:pPr>
      <w:r w:rsidRPr="00443D38">
        <w:rPr>
          <w:rFonts w:ascii="ＭＳ 明朝" w:eastAsia="ＭＳ 明朝" w:hAnsi="ＭＳ 明朝" w:hint="eastAsia"/>
          <w:szCs w:val="21"/>
        </w:rPr>
        <w:t>し、</w:t>
      </w:r>
      <w:r w:rsidR="00037245" w:rsidRPr="00443D38">
        <w:rPr>
          <w:rFonts w:ascii="ＭＳ 明朝" w:eastAsia="ＭＳ 明朝" w:hAnsi="ＭＳ 明朝" w:hint="eastAsia"/>
          <w:szCs w:val="21"/>
        </w:rPr>
        <w:t>受</w:t>
      </w:r>
      <w:r w:rsidRPr="00443D38">
        <w:rPr>
          <w:rFonts w:ascii="ＭＳ 明朝" w:eastAsia="ＭＳ 明朝" w:hAnsi="ＭＳ 明朝" w:hint="eastAsia"/>
          <w:szCs w:val="21"/>
        </w:rPr>
        <w:t>託候補者選定後の現場確認により、LED化を実施する場合がある。</w:t>
      </w:r>
    </w:p>
    <w:p w14:paraId="38FB348B" w14:textId="77777777" w:rsidR="005A6B2F" w:rsidRPr="00443D38" w:rsidRDefault="00B83210" w:rsidP="00DA4047">
      <w:pPr>
        <w:rPr>
          <w:rFonts w:ascii="ＭＳ 明朝" w:eastAsia="ＭＳ 明朝" w:hAnsi="ＭＳ 明朝"/>
          <w:szCs w:val="21"/>
        </w:rPr>
      </w:pPr>
      <w:r w:rsidRPr="00443D38">
        <w:rPr>
          <w:rFonts w:ascii="ＭＳ 明朝" w:eastAsia="ＭＳ 明朝" w:hAnsi="ＭＳ 明朝" w:hint="eastAsia"/>
          <w:szCs w:val="21"/>
        </w:rPr>
        <w:t xml:space="preserve">　　　⑥　電気料金削減効果と二酸化炭素削減量については、別紙</w:t>
      </w:r>
      <w:r w:rsidR="00F36952" w:rsidRPr="00443D38">
        <w:rPr>
          <w:rFonts w:ascii="ＭＳ 明朝" w:eastAsia="ＭＳ 明朝" w:hAnsi="ＭＳ 明朝" w:hint="eastAsia"/>
          <w:szCs w:val="21"/>
        </w:rPr>
        <w:t>「既存</w:t>
      </w:r>
      <w:r w:rsidRPr="00443D38">
        <w:rPr>
          <w:rFonts w:ascii="ＭＳ 明朝" w:eastAsia="ＭＳ 明朝" w:hAnsi="ＭＳ 明朝" w:hint="eastAsia"/>
          <w:szCs w:val="21"/>
        </w:rPr>
        <w:t>器具リスト」</w:t>
      </w:r>
      <w:r w:rsidR="00F36952" w:rsidRPr="00443D38">
        <w:rPr>
          <w:rFonts w:ascii="ＭＳ 明朝" w:eastAsia="ＭＳ 明朝" w:hAnsi="ＭＳ 明朝" w:hint="eastAsia"/>
          <w:szCs w:val="21"/>
        </w:rPr>
        <w:t>を</w:t>
      </w:r>
      <w:r w:rsidRPr="00443D38">
        <w:rPr>
          <w:rFonts w:ascii="ＭＳ 明朝" w:eastAsia="ＭＳ 明朝" w:hAnsi="ＭＳ 明朝" w:hint="eastAsia"/>
          <w:szCs w:val="21"/>
        </w:rPr>
        <w:t>参考とし、次</w:t>
      </w:r>
    </w:p>
    <w:p w14:paraId="43C5C249" w14:textId="4BC9B735" w:rsidR="00B83210" w:rsidRPr="00443D38" w:rsidRDefault="005A6B2F" w:rsidP="005A6B2F">
      <w:pPr>
        <w:rPr>
          <w:rFonts w:ascii="ＭＳ 明朝" w:eastAsia="ＭＳ 明朝" w:hAnsi="ＭＳ 明朝"/>
          <w:szCs w:val="21"/>
        </w:rPr>
      </w:pPr>
      <w:r w:rsidRPr="00443D38">
        <w:rPr>
          <w:rFonts w:ascii="ＭＳ 明朝" w:eastAsia="ＭＳ 明朝" w:hAnsi="ＭＳ 明朝" w:hint="eastAsia"/>
          <w:szCs w:val="21"/>
        </w:rPr>
        <w:t xml:space="preserve">　　　　</w:t>
      </w:r>
      <w:r w:rsidR="00B83210" w:rsidRPr="00443D38">
        <w:rPr>
          <w:rFonts w:ascii="ＭＳ 明朝" w:eastAsia="ＭＳ 明朝" w:hAnsi="ＭＳ 明朝" w:hint="eastAsia"/>
          <w:szCs w:val="21"/>
        </w:rPr>
        <w:t>の３点を</w:t>
      </w:r>
      <w:r w:rsidR="00037245" w:rsidRPr="00443D38">
        <w:rPr>
          <w:rFonts w:ascii="ＭＳ 明朝" w:eastAsia="ＭＳ 明朝" w:hAnsi="ＭＳ 明朝" w:hint="eastAsia"/>
          <w:szCs w:val="21"/>
        </w:rPr>
        <w:t>基</w:t>
      </w:r>
      <w:r w:rsidR="00B83210" w:rsidRPr="00443D38">
        <w:rPr>
          <w:rFonts w:ascii="ＭＳ 明朝" w:eastAsia="ＭＳ 明朝" w:hAnsi="ＭＳ 明朝" w:hint="eastAsia"/>
          <w:szCs w:val="21"/>
        </w:rPr>
        <w:t>本に積算すること。</w:t>
      </w:r>
    </w:p>
    <w:p w14:paraId="14BB30A8" w14:textId="7EF5A551" w:rsidR="00B83210" w:rsidRPr="00443D38" w:rsidRDefault="00B83210" w:rsidP="00B83210">
      <w:pPr>
        <w:rPr>
          <w:rFonts w:ascii="ＭＳ 明朝" w:eastAsia="ＭＳ 明朝" w:hAnsi="ＭＳ 明朝"/>
          <w:szCs w:val="21"/>
        </w:rPr>
      </w:pPr>
      <w:r w:rsidRPr="00443D38">
        <w:rPr>
          <w:rFonts w:ascii="ＭＳ 明朝" w:eastAsia="ＭＳ 明朝" w:hAnsi="ＭＳ 明朝" w:hint="eastAsia"/>
          <w:szCs w:val="21"/>
        </w:rPr>
        <w:t xml:space="preserve">　　　　</w:t>
      </w:r>
      <w:r w:rsidR="00037245" w:rsidRPr="00443D38">
        <w:rPr>
          <w:rFonts w:ascii="ＭＳ 明朝" w:eastAsia="ＭＳ 明朝" w:hAnsi="ＭＳ 明朝" w:hint="eastAsia"/>
          <w:szCs w:val="21"/>
        </w:rPr>
        <w:t xml:space="preserve">　</w:t>
      </w:r>
      <w:r w:rsidRPr="00443D38">
        <w:rPr>
          <w:rFonts w:ascii="ＭＳ 明朝" w:eastAsia="ＭＳ 明朝" w:hAnsi="ＭＳ 明朝" w:hint="eastAsia"/>
          <w:szCs w:val="21"/>
        </w:rPr>
        <w:t>１）　最新の九州電力業務用電力、従量電灯にて積算</w:t>
      </w:r>
    </w:p>
    <w:p w14:paraId="6C46511B" w14:textId="30D4190D" w:rsidR="00B83210" w:rsidRPr="00443D38" w:rsidRDefault="00B83210" w:rsidP="00B83210">
      <w:pPr>
        <w:rPr>
          <w:rFonts w:ascii="ＭＳ 明朝" w:eastAsia="ＭＳ 明朝" w:hAnsi="ＭＳ 明朝"/>
          <w:szCs w:val="21"/>
        </w:rPr>
      </w:pPr>
      <w:r w:rsidRPr="00443D38">
        <w:rPr>
          <w:rFonts w:ascii="ＭＳ 明朝" w:eastAsia="ＭＳ 明朝" w:hAnsi="ＭＳ 明朝" w:hint="eastAsia"/>
          <w:szCs w:val="21"/>
        </w:rPr>
        <w:t xml:space="preserve">　　　</w:t>
      </w:r>
      <w:r w:rsidR="00037245" w:rsidRPr="00443D38">
        <w:rPr>
          <w:rFonts w:ascii="ＭＳ 明朝" w:eastAsia="ＭＳ 明朝" w:hAnsi="ＭＳ 明朝" w:hint="eastAsia"/>
          <w:szCs w:val="21"/>
        </w:rPr>
        <w:t xml:space="preserve">　</w:t>
      </w:r>
      <w:r w:rsidRPr="00443D38">
        <w:rPr>
          <w:rFonts w:ascii="ＭＳ 明朝" w:eastAsia="ＭＳ 明朝" w:hAnsi="ＭＳ 明朝" w:hint="eastAsia"/>
          <w:szCs w:val="21"/>
        </w:rPr>
        <w:t xml:space="preserve">　２）　再エネルギー促進賦課金を加算</w:t>
      </w:r>
    </w:p>
    <w:p w14:paraId="60A25BDD" w14:textId="53D1CEAE" w:rsidR="00B83210" w:rsidRPr="00443D38" w:rsidRDefault="00B83210" w:rsidP="00B83210">
      <w:pPr>
        <w:rPr>
          <w:rFonts w:ascii="ＭＳ 明朝" w:eastAsia="ＭＳ 明朝" w:hAnsi="ＭＳ 明朝"/>
          <w:szCs w:val="21"/>
        </w:rPr>
      </w:pPr>
      <w:r w:rsidRPr="00443D38">
        <w:rPr>
          <w:rFonts w:ascii="ＭＳ 明朝" w:eastAsia="ＭＳ 明朝" w:hAnsi="ＭＳ 明朝" w:hint="eastAsia"/>
          <w:szCs w:val="21"/>
        </w:rPr>
        <w:t xml:space="preserve">　　　　</w:t>
      </w:r>
      <w:r w:rsidR="00037245" w:rsidRPr="00443D38">
        <w:rPr>
          <w:rFonts w:ascii="ＭＳ 明朝" w:eastAsia="ＭＳ 明朝" w:hAnsi="ＭＳ 明朝" w:hint="eastAsia"/>
          <w:szCs w:val="21"/>
        </w:rPr>
        <w:t xml:space="preserve">　</w:t>
      </w:r>
      <w:r w:rsidRPr="00443D38">
        <w:rPr>
          <w:rFonts w:ascii="ＭＳ 明朝" w:eastAsia="ＭＳ 明朝" w:hAnsi="ＭＳ 明朝" w:hint="eastAsia"/>
          <w:szCs w:val="21"/>
        </w:rPr>
        <w:t>３）　燃料費調整額を含めずに積算</w:t>
      </w:r>
    </w:p>
    <w:p w14:paraId="4FAB0C38" w14:textId="490CE0BE" w:rsidR="00B83210" w:rsidRPr="00443D38" w:rsidRDefault="00B83210" w:rsidP="00B83210">
      <w:pPr>
        <w:rPr>
          <w:rFonts w:ascii="ＭＳ 明朝" w:eastAsia="ＭＳ 明朝" w:hAnsi="ＭＳ 明朝"/>
          <w:szCs w:val="21"/>
        </w:rPr>
      </w:pPr>
      <w:r w:rsidRPr="00443D38">
        <w:rPr>
          <w:rFonts w:ascii="ＭＳ 明朝" w:eastAsia="ＭＳ 明朝" w:hAnsi="ＭＳ 明朝" w:hint="eastAsia"/>
          <w:szCs w:val="21"/>
        </w:rPr>
        <w:t xml:space="preserve">　　　　</w:t>
      </w:r>
      <w:r w:rsidR="00037245" w:rsidRPr="00443D38">
        <w:rPr>
          <w:rFonts w:ascii="ＭＳ 明朝" w:eastAsia="ＭＳ 明朝" w:hAnsi="ＭＳ 明朝" w:hint="eastAsia"/>
          <w:szCs w:val="21"/>
        </w:rPr>
        <w:t xml:space="preserve">　</w:t>
      </w:r>
      <w:r w:rsidRPr="00443D38">
        <w:rPr>
          <w:rFonts w:ascii="ＭＳ 明朝" w:eastAsia="ＭＳ 明朝" w:hAnsi="ＭＳ 明朝" w:hint="eastAsia"/>
          <w:szCs w:val="21"/>
        </w:rPr>
        <w:t>４）　九州電力CO２排出</w:t>
      </w:r>
      <w:r w:rsidR="009D6896" w:rsidRPr="00443D38">
        <w:rPr>
          <w:rFonts w:ascii="ＭＳ 明朝" w:eastAsia="ＭＳ 明朝" w:hAnsi="ＭＳ 明朝" w:hint="eastAsia"/>
          <w:szCs w:val="21"/>
        </w:rPr>
        <w:t>係数</w:t>
      </w:r>
      <w:r w:rsidRPr="00443D38">
        <w:rPr>
          <w:rFonts w:ascii="ＭＳ 明朝" w:eastAsia="ＭＳ 明朝" w:hAnsi="ＭＳ 明朝" w:hint="eastAsia"/>
          <w:szCs w:val="21"/>
        </w:rPr>
        <w:t>で積算</w:t>
      </w:r>
    </w:p>
    <w:p w14:paraId="6FDFFF41" w14:textId="71D08CB5" w:rsidR="00B83210" w:rsidRPr="00443D38" w:rsidRDefault="00B83210" w:rsidP="00B83210">
      <w:pPr>
        <w:rPr>
          <w:rFonts w:ascii="ＭＳ 明朝" w:eastAsia="ＭＳ 明朝" w:hAnsi="ＭＳ 明朝"/>
          <w:szCs w:val="21"/>
        </w:rPr>
      </w:pPr>
      <w:r w:rsidRPr="00443D38">
        <w:rPr>
          <w:rFonts w:ascii="ＭＳ 明朝" w:eastAsia="ＭＳ 明朝" w:hAnsi="ＭＳ 明朝" w:hint="eastAsia"/>
          <w:szCs w:val="21"/>
        </w:rPr>
        <w:t xml:space="preserve">　　　⑦　高度な専門知識を有しない者でも理解できるよう、分かりやすい表現とすること。</w:t>
      </w:r>
    </w:p>
    <w:p w14:paraId="320DD955" w14:textId="5209CAC1" w:rsidR="00B83210" w:rsidRPr="00443D38" w:rsidRDefault="00B83210" w:rsidP="00E30222">
      <w:pPr>
        <w:ind w:left="630" w:hangingChars="300" w:hanging="630"/>
        <w:rPr>
          <w:rFonts w:ascii="ＭＳ 明朝" w:eastAsia="ＭＳ 明朝" w:hAnsi="ＭＳ 明朝"/>
          <w:color w:val="000000" w:themeColor="text1"/>
          <w:szCs w:val="21"/>
        </w:rPr>
      </w:pPr>
      <w:r w:rsidRPr="00DA4047">
        <w:rPr>
          <w:rFonts w:asciiTheme="minorEastAsia" w:hAnsiTheme="minorEastAsia" w:hint="eastAsia"/>
          <w:szCs w:val="21"/>
        </w:rPr>
        <w:t xml:space="preserve">　　</w:t>
      </w:r>
      <w:r w:rsidRPr="00443D38">
        <w:rPr>
          <w:rFonts w:ascii="ＭＳ 明朝" w:eastAsia="ＭＳ 明朝" w:hAnsi="ＭＳ 明朝" w:hint="eastAsia"/>
          <w:szCs w:val="21"/>
        </w:rPr>
        <w:t xml:space="preserve">ウ　</w:t>
      </w:r>
      <w:r w:rsidR="00B0078D" w:rsidRPr="00443D38">
        <w:rPr>
          <w:rFonts w:ascii="ＭＳ 明朝" w:eastAsia="ＭＳ 明朝" w:hAnsi="ＭＳ 明朝" w:hint="eastAsia"/>
          <w:color w:val="000000" w:themeColor="text1"/>
          <w:szCs w:val="21"/>
        </w:rPr>
        <w:t>見積書</w:t>
      </w:r>
    </w:p>
    <w:p w14:paraId="4085FC3D" w14:textId="4107A096" w:rsidR="005A6B2F" w:rsidRPr="00443D38" w:rsidRDefault="00B83210" w:rsidP="003A53F5">
      <w:pPr>
        <w:ind w:left="630" w:hangingChars="300" w:hanging="630"/>
        <w:rPr>
          <w:rFonts w:ascii="ＭＳ 明朝" w:eastAsia="ＭＳ 明朝" w:hAnsi="ＭＳ 明朝"/>
          <w:color w:val="000000" w:themeColor="text1"/>
          <w:szCs w:val="21"/>
        </w:rPr>
      </w:pPr>
      <w:r w:rsidRPr="00443D38">
        <w:rPr>
          <w:rFonts w:ascii="ＭＳ 明朝" w:eastAsia="ＭＳ 明朝" w:hAnsi="ＭＳ 明朝" w:hint="eastAsia"/>
          <w:szCs w:val="21"/>
        </w:rPr>
        <w:t xml:space="preserve">　　　　</w:t>
      </w:r>
      <w:r w:rsidR="00DA4047" w:rsidRPr="00443D38">
        <w:rPr>
          <w:rFonts w:ascii="ＭＳ 明朝" w:eastAsia="ＭＳ 明朝" w:hAnsi="ＭＳ 明朝" w:hint="eastAsia"/>
          <w:color w:val="000000" w:themeColor="text1"/>
          <w:szCs w:val="21"/>
        </w:rPr>
        <w:t>賃</w:t>
      </w:r>
      <w:r w:rsidRPr="00443D38">
        <w:rPr>
          <w:rFonts w:ascii="ＭＳ 明朝" w:eastAsia="ＭＳ 明朝" w:hAnsi="ＭＳ 明朝" w:hint="eastAsia"/>
          <w:color w:val="000000" w:themeColor="text1"/>
          <w:szCs w:val="21"/>
        </w:rPr>
        <w:t>貸借の金額の月額</w:t>
      </w:r>
      <w:r w:rsidR="00B0078D" w:rsidRPr="00443D38">
        <w:rPr>
          <w:rFonts w:ascii="ＭＳ 明朝" w:eastAsia="ＭＳ 明朝" w:hAnsi="ＭＳ 明朝" w:hint="eastAsia"/>
          <w:color w:val="000000" w:themeColor="text1"/>
          <w:szCs w:val="21"/>
        </w:rPr>
        <w:t>（</w:t>
      </w:r>
      <w:r w:rsidR="003D59C8" w:rsidRPr="00443D38">
        <w:rPr>
          <w:rFonts w:ascii="ＭＳ 明朝" w:eastAsia="ＭＳ 明朝" w:hAnsi="ＭＳ 明朝" w:hint="eastAsia"/>
          <w:color w:val="000000" w:themeColor="text1"/>
          <w:szCs w:val="21"/>
        </w:rPr>
        <w:t>消費税及び地方消費税相当額を除く。</w:t>
      </w:r>
      <w:r w:rsidR="00B0078D" w:rsidRPr="00443D38">
        <w:rPr>
          <w:rFonts w:ascii="ＭＳ 明朝" w:eastAsia="ＭＳ 明朝" w:hAnsi="ＭＳ 明朝" w:hint="eastAsia"/>
          <w:color w:val="000000" w:themeColor="text1"/>
          <w:szCs w:val="21"/>
        </w:rPr>
        <w:t>）を</w:t>
      </w:r>
      <w:r w:rsidRPr="00443D38">
        <w:rPr>
          <w:rFonts w:ascii="ＭＳ 明朝" w:eastAsia="ＭＳ 明朝" w:hAnsi="ＭＳ 明朝" w:hint="eastAsia"/>
          <w:color w:val="000000" w:themeColor="text1"/>
          <w:szCs w:val="21"/>
        </w:rPr>
        <w:t>記載</w:t>
      </w:r>
      <w:r w:rsidR="00B0078D" w:rsidRPr="00443D38">
        <w:rPr>
          <w:rFonts w:ascii="ＭＳ 明朝" w:eastAsia="ＭＳ 明朝" w:hAnsi="ＭＳ 明朝" w:hint="eastAsia"/>
          <w:color w:val="000000" w:themeColor="text1"/>
          <w:szCs w:val="21"/>
        </w:rPr>
        <w:t>した（別紙）</w:t>
      </w:r>
      <w:r w:rsidRPr="00443D38">
        <w:rPr>
          <w:rFonts w:ascii="ＭＳ 明朝" w:eastAsia="ＭＳ 明朝" w:hAnsi="ＭＳ 明朝" w:hint="eastAsia"/>
          <w:color w:val="000000" w:themeColor="text1"/>
          <w:szCs w:val="21"/>
        </w:rPr>
        <w:t>見積書を提出すること。</w:t>
      </w:r>
      <w:r w:rsidR="003A53F5" w:rsidRPr="00443D38">
        <w:rPr>
          <w:rFonts w:ascii="ＭＳ 明朝" w:eastAsia="ＭＳ 明朝" w:hAnsi="ＭＳ 明朝" w:hint="eastAsia"/>
          <w:color w:val="000000" w:themeColor="text1"/>
          <w:szCs w:val="21"/>
        </w:rPr>
        <w:t>（契約は、見積金額に消費税及び地方消費税相当額を加えた月額で締結する。）</w:t>
      </w:r>
    </w:p>
    <w:p w14:paraId="2F4E12C4" w14:textId="4A73F5C5" w:rsidR="00467461" w:rsidRPr="00443D38" w:rsidRDefault="00467461">
      <w:pPr>
        <w:rPr>
          <w:rFonts w:ascii="ＭＳ 明朝" w:eastAsia="ＭＳ 明朝" w:hAnsi="ＭＳ 明朝"/>
          <w:szCs w:val="21"/>
        </w:rPr>
      </w:pPr>
      <w:r w:rsidRPr="00443D38">
        <w:rPr>
          <w:rFonts w:ascii="ＭＳ 明朝" w:eastAsia="ＭＳ 明朝" w:hAnsi="ＭＳ 明朝" w:hint="eastAsia"/>
          <w:szCs w:val="21"/>
        </w:rPr>
        <w:t>（２）提出期限</w:t>
      </w:r>
    </w:p>
    <w:p w14:paraId="5FD45AFD" w14:textId="7E5C48D0" w:rsidR="00B77915" w:rsidRPr="00443D38" w:rsidRDefault="00366D4A" w:rsidP="00B77915">
      <w:pPr>
        <w:ind w:firstLineChars="300" w:firstLine="630"/>
        <w:rPr>
          <w:rFonts w:ascii="ＭＳ 明朝" w:eastAsia="ＭＳ 明朝" w:hAnsi="ＭＳ 明朝"/>
          <w:szCs w:val="21"/>
        </w:rPr>
      </w:pPr>
      <w:r w:rsidRPr="00443D38">
        <w:rPr>
          <w:rFonts w:ascii="ＭＳ 明朝" w:eastAsia="ＭＳ 明朝" w:hAnsi="ＭＳ 明朝" w:hint="eastAsia"/>
          <w:szCs w:val="21"/>
        </w:rPr>
        <w:t>令和</w:t>
      </w:r>
      <w:r w:rsidR="001E344E" w:rsidRPr="00443D38">
        <w:rPr>
          <w:rFonts w:ascii="ＭＳ 明朝" w:eastAsia="ＭＳ 明朝" w:hAnsi="ＭＳ 明朝" w:hint="eastAsia"/>
          <w:szCs w:val="21"/>
        </w:rPr>
        <w:t>７年</w:t>
      </w:r>
      <w:r w:rsidR="000800EB" w:rsidRPr="00443D38">
        <w:rPr>
          <w:rFonts w:ascii="ＭＳ 明朝" w:eastAsia="ＭＳ 明朝" w:hAnsi="ＭＳ 明朝" w:hint="eastAsia"/>
          <w:color w:val="000000" w:themeColor="text1"/>
          <w:szCs w:val="21"/>
        </w:rPr>
        <w:t>８月２０日（水）</w:t>
      </w:r>
      <w:r w:rsidR="001E344E" w:rsidRPr="00443D38">
        <w:rPr>
          <w:rFonts w:ascii="ＭＳ 明朝" w:eastAsia="ＭＳ 明朝" w:hAnsi="ＭＳ 明朝" w:hint="eastAsia"/>
          <w:szCs w:val="21"/>
        </w:rPr>
        <w:t>午後５時必着</w:t>
      </w:r>
    </w:p>
    <w:p w14:paraId="17D8539D" w14:textId="396D4165" w:rsidR="00B77915" w:rsidRPr="00443D38" w:rsidRDefault="00B77915" w:rsidP="00B77915">
      <w:pPr>
        <w:rPr>
          <w:rFonts w:ascii="ＭＳ 明朝" w:eastAsia="ＭＳ 明朝" w:hAnsi="ＭＳ 明朝"/>
          <w:szCs w:val="21"/>
        </w:rPr>
      </w:pPr>
      <w:r w:rsidRPr="00443D38">
        <w:rPr>
          <w:rFonts w:ascii="ＭＳ 明朝" w:eastAsia="ＭＳ 明朝" w:hAnsi="ＭＳ 明朝" w:hint="eastAsia"/>
          <w:szCs w:val="21"/>
        </w:rPr>
        <w:t>（３）提出部数</w:t>
      </w:r>
    </w:p>
    <w:p w14:paraId="2F7285C0" w14:textId="00840D53" w:rsidR="00B77915" w:rsidRPr="00443D38" w:rsidRDefault="00B77915" w:rsidP="00B77915">
      <w:pPr>
        <w:rPr>
          <w:rFonts w:ascii="ＭＳ 明朝" w:eastAsia="ＭＳ 明朝" w:hAnsi="ＭＳ 明朝"/>
          <w:szCs w:val="21"/>
        </w:rPr>
      </w:pPr>
      <w:r w:rsidRPr="00443D38">
        <w:rPr>
          <w:rFonts w:ascii="ＭＳ 明朝" w:eastAsia="ＭＳ 明朝" w:hAnsi="ＭＳ 明朝" w:hint="eastAsia"/>
          <w:szCs w:val="21"/>
        </w:rPr>
        <w:t xml:space="preserve">　　　10部</w:t>
      </w:r>
    </w:p>
    <w:p w14:paraId="5160CBA4" w14:textId="77777777" w:rsidR="00B77915" w:rsidRPr="00443D38" w:rsidRDefault="00B77915">
      <w:pPr>
        <w:rPr>
          <w:rFonts w:ascii="ＭＳ 明朝" w:eastAsia="ＭＳ 明朝" w:hAnsi="ＭＳ 明朝"/>
          <w:szCs w:val="21"/>
        </w:rPr>
      </w:pPr>
      <w:r w:rsidRPr="00443D38">
        <w:rPr>
          <w:rFonts w:ascii="ＭＳ 明朝" w:eastAsia="ＭＳ 明朝" w:hAnsi="ＭＳ 明朝" w:hint="eastAsia"/>
          <w:szCs w:val="21"/>
        </w:rPr>
        <w:t>（４）提出方法</w:t>
      </w:r>
    </w:p>
    <w:p w14:paraId="6F662A7E" w14:textId="3D791537" w:rsidR="005A6B2F" w:rsidRPr="00443D38" w:rsidRDefault="001E344E" w:rsidP="005A6B2F">
      <w:pPr>
        <w:ind w:leftChars="100" w:left="210" w:firstLineChars="200" w:firstLine="420"/>
        <w:rPr>
          <w:rFonts w:ascii="ＭＳ 明朝" w:eastAsia="ＭＳ 明朝" w:hAnsi="ＭＳ 明朝"/>
          <w:szCs w:val="21"/>
        </w:rPr>
      </w:pPr>
      <w:r w:rsidRPr="00443D38">
        <w:rPr>
          <w:rFonts w:ascii="ＭＳ 明朝" w:eastAsia="ＭＳ 明朝" w:hAnsi="ＭＳ 明朝" w:hint="eastAsia"/>
          <w:szCs w:val="21"/>
        </w:rPr>
        <w:t>持参又は郵送（簡易書留に限る。）によること。持参による提出は、土曜、日曜及び祝日を除く平</w:t>
      </w:r>
    </w:p>
    <w:p w14:paraId="15785F4B" w14:textId="234B3ABF" w:rsidR="001E344E" w:rsidRPr="00443D38" w:rsidRDefault="001E344E" w:rsidP="00DA4047">
      <w:pPr>
        <w:ind w:firstLineChars="200" w:firstLine="420"/>
        <w:rPr>
          <w:rFonts w:ascii="ＭＳ 明朝" w:eastAsia="ＭＳ 明朝" w:hAnsi="ＭＳ 明朝"/>
          <w:szCs w:val="21"/>
        </w:rPr>
      </w:pPr>
      <w:r w:rsidRPr="00443D38">
        <w:rPr>
          <w:rFonts w:ascii="ＭＳ 明朝" w:eastAsia="ＭＳ 明朝" w:hAnsi="ＭＳ 明朝" w:hint="eastAsia"/>
          <w:szCs w:val="21"/>
        </w:rPr>
        <w:t>日の午前8時３０分から午後５時まで、郵送による提出は提出期限日必着とする。</w:t>
      </w:r>
    </w:p>
    <w:p w14:paraId="324874E1" w14:textId="68067A3E" w:rsidR="00DC7DBB" w:rsidRDefault="001E344E">
      <w:pPr>
        <w:rPr>
          <w:rFonts w:ascii="ＭＳ 明朝" w:eastAsia="ＭＳ 明朝" w:hAnsi="ＭＳ 明朝"/>
          <w:szCs w:val="21"/>
        </w:rPr>
      </w:pPr>
      <w:r w:rsidRPr="00443D38">
        <w:rPr>
          <w:rFonts w:ascii="ＭＳ 明朝" w:eastAsia="ＭＳ 明朝" w:hAnsi="ＭＳ 明朝" w:hint="eastAsia"/>
          <w:szCs w:val="21"/>
        </w:rPr>
        <w:t>（</w:t>
      </w:r>
      <w:r w:rsidR="00B77915" w:rsidRPr="00443D38">
        <w:rPr>
          <w:rFonts w:ascii="ＭＳ 明朝" w:eastAsia="ＭＳ 明朝" w:hAnsi="ＭＳ 明朝" w:hint="eastAsia"/>
          <w:szCs w:val="21"/>
        </w:rPr>
        <w:t>５</w:t>
      </w:r>
      <w:r w:rsidRPr="00443D38">
        <w:rPr>
          <w:rFonts w:ascii="ＭＳ 明朝" w:eastAsia="ＭＳ 明朝" w:hAnsi="ＭＳ 明朝" w:hint="eastAsia"/>
          <w:szCs w:val="21"/>
        </w:rPr>
        <w:t>）提出先　「</w:t>
      </w:r>
      <w:r w:rsidR="009D6896" w:rsidRPr="00443D38">
        <w:rPr>
          <w:rFonts w:ascii="ＭＳ 明朝" w:eastAsia="ＭＳ 明朝" w:hAnsi="ＭＳ 明朝" w:hint="eastAsia"/>
          <w:szCs w:val="21"/>
        </w:rPr>
        <w:t>21</w:t>
      </w:r>
      <w:r w:rsidRPr="00443D38">
        <w:rPr>
          <w:rFonts w:ascii="ＭＳ 明朝" w:eastAsia="ＭＳ 明朝" w:hAnsi="ＭＳ 明朝" w:hint="eastAsia"/>
          <w:szCs w:val="21"/>
        </w:rPr>
        <w:t xml:space="preserve">　</w:t>
      </w:r>
      <w:r w:rsidR="00114D3D" w:rsidRPr="00443D38">
        <w:rPr>
          <w:rFonts w:ascii="ＭＳ 明朝" w:eastAsia="ＭＳ 明朝" w:hAnsi="ＭＳ 明朝" w:hint="eastAsia"/>
          <w:szCs w:val="21"/>
        </w:rPr>
        <w:t>提出・</w:t>
      </w:r>
      <w:r w:rsidRPr="00443D38">
        <w:rPr>
          <w:rFonts w:ascii="ＭＳ 明朝" w:eastAsia="ＭＳ 明朝" w:hAnsi="ＭＳ 明朝" w:hint="eastAsia"/>
          <w:szCs w:val="21"/>
        </w:rPr>
        <w:t>問合せ先」のとおり</w:t>
      </w:r>
    </w:p>
    <w:p w14:paraId="5B8C8293" w14:textId="77777777" w:rsidR="00443D38" w:rsidRPr="00443D38" w:rsidRDefault="00443D38">
      <w:pPr>
        <w:rPr>
          <w:rFonts w:ascii="ＭＳ 明朝" w:eastAsia="ＭＳ 明朝" w:hAnsi="ＭＳ 明朝" w:hint="eastAsia"/>
          <w:szCs w:val="21"/>
        </w:rPr>
      </w:pPr>
    </w:p>
    <w:p w14:paraId="69997C14" w14:textId="7CD81082" w:rsidR="00B77915" w:rsidRPr="00443D38" w:rsidRDefault="00037245">
      <w:pPr>
        <w:rPr>
          <w:rFonts w:ascii="ＭＳ 明朝" w:eastAsia="ＭＳ 明朝" w:hAnsi="ＭＳ 明朝"/>
          <w:b/>
          <w:bCs/>
          <w:szCs w:val="21"/>
        </w:rPr>
      </w:pPr>
      <w:r w:rsidRPr="00443D38">
        <w:rPr>
          <w:rFonts w:ascii="ＭＳ 明朝" w:eastAsia="ＭＳ 明朝" w:hAnsi="ＭＳ 明朝" w:hint="eastAsia"/>
          <w:b/>
          <w:bCs/>
          <w:szCs w:val="21"/>
        </w:rPr>
        <w:t>14　プレゼンテーション</w:t>
      </w:r>
    </w:p>
    <w:p w14:paraId="07FE4A4F" w14:textId="5EAF6AA2" w:rsidR="00037245" w:rsidRPr="00443D38" w:rsidRDefault="00037245">
      <w:pPr>
        <w:rPr>
          <w:rFonts w:ascii="ＭＳ 明朝" w:eastAsia="ＭＳ 明朝" w:hAnsi="ＭＳ 明朝"/>
          <w:szCs w:val="21"/>
        </w:rPr>
      </w:pPr>
      <w:r w:rsidRPr="00443D38">
        <w:rPr>
          <w:rFonts w:ascii="ＭＳ 明朝" w:eastAsia="ＭＳ 明朝" w:hAnsi="ＭＳ 明朝" w:hint="eastAsia"/>
          <w:szCs w:val="21"/>
        </w:rPr>
        <w:t>（１）実施日時・場所</w:t>
      </w:r>
    </w:p>
    <w:p w14:paraId="0A9AB427" w14:textId="3610EAF7" w:rsidR="00037245" w:rsidRPr="00443D38" w:rsidRDefault="00037245">
      <w:pPr>
        <w:rPr>
          <w:rFonts w:ascii="ＭＳ 明朝" w:eastAsia="ＭＳ 明朝" w:hAnsi="ＭＳ 明朝"/>
          <w:color w:val="000000" w:themeColor="text1"/>
          <w:szCs w:val="21"/>
        </w:rPr>
      </w:pPr>
      <w:r w:rsidRPr="00443D38">
        <w:rPr>
          <w:rFonts w:ascii="ＭＳ 明朝" w:eastAsia="ＭＳ 明朝" w:hAnsi="ＭＳ 明朝" w:hint="eastAsia"/>
          <w:szCs w:val="21"/>
        </w:rPr>
        <w:t xml:space="preserve">　　　令和</w:t>
      </w:r>
      <w:r w:rsidR="006913CD" w:rsidRPr="00443D38">
        <w:rPr>
          <w:rFonts w:ascii="ＭＳ 明朝" w:eastAsia="ＭＳ 明朝" w:hAnsi="ＭＳ 明朝" w:hint="eastAsia"/>
          <w:szCs w:val="21"/>
        </w:rPr>
        <w:t>７年</w:t>
      </w:r>
      <w:r w:rsidR="000800EB" w:rsidRPr="00443D38">
        <w:rPr>
          <w:rFonts w:ascii="ＭＳ 明朝" w:eastAsia="ＭＳ 明朝" w:hAnsi="ＭＳ 明朝" w:hint="eastAsia"/>
          <w:color w:val="000000" w:themeColor="text1"/>
          <w:szCs w:val="21"/>
        </w:rPr>
        <w:t>８月２９日（金）</w:t>
      </w:r>
    </w:p>
    <w:p w14:paraId="75FD4F70" w14:textId="248B208D" w:rsidR="006913CD" w:rsidRPr="00443D38" w:rsidRDefault="006913CD">
      <w:pPr>
        <w:rPr>
          <w:rFonts w:ascii="ＭＳ 明朝" w:eastAsia="ＭＳ 明朝" w:hAnsi="ＭＳ 明朝"/>
          <w:szCs w:val="21"/>
        </w:rPr>
      </w:pPr>
      <w:r w:rsidRPr="00443D38">
        <w:rPr>
          <w:rFonts w:ascii="ＭＳ 明朝" w:eastAsia="ＭＳ 明朝" w:hAnsi="ＭＳ 明朝" w:hint="eastAsia"/>
          <w:szCs w:val="21"/>
        </w:rPr>
        <w:t xml:space="preserve">　　　※時間及び会場等の詳細については、参加事業者に対し、別途、通知する。</w:t>
      </w:r>
    </w:p>
    <w:p w14:paraId="05886C9E" w14:textId="12C4CF0B" w:rsidR="006913CD" w:rsidRPr="00443D38" w:rsidRDefault="006913CD">
      <w:pPr>
        <w:rPr>
          <w:rFonts w:ascii="ＭＳ 明朝" w:eastAsia="ＭＳ 明朝" w:hAnsi="ＭＳ 明朝"/>
          <w:szCs w:val="21"/>
        </w:rPr>
      </w:pPr>
      <w:r w:rsidRPr="00443D38">
        <w:rPr>
          <w:rFonts w:ascii="ＭＳ 明朝" w:eastAsia="ＭＳ 明朝" w:hAnsi="ＭＳ 明朝" w:hint="eastAsia"/>
          <w:szCs w:val="21"/>
        </w:rPr>
        <w:t>（２）実施時間</w:t>
      </w:r>
    </w:p>
    <w:p w14:paraId="17A1C94D" w14:textId="1EF9B10B" w:rsidR="006913CD" w:rsidRPr="00443D38" w:rsidRDefault="006913CD">
      <w:pPr>
        <w:rPr>
          <w:rFonts w:ascii="ＭＳ 明朝" w:eastAsia="ＭＳ 明朝" w:hAnsi="ＭＳ 明朝"/>
          <w:szCs w:val="21"/>
        </w:rPr>
      </w:pPr>
      <w:r w:rsidRPr="00443D38">
        <w:rPr>
          <w:rFonts w:ascii="ＭＳ 明朝" w:eastAsia="ＭＳ 明朝" w:hAnsi="ＭＳ 明朝" w:hint="eastAsia"/>
          <w:szCs w:val="21"/>
        </w:rPr>
        <w:lastRenderedPageBreak/>
        <w:t xml:space="preserve">　　　ア　提案内容の説明　３０分</w:t>
      </w:r>
    </w:p>
    <w:p w14:paraId="6C09B1A2" w14:textId="2EAE7A4E" w:rsidR="006913CD" w:rsidRPr="00443D38" w:rsidRDefault="006913CD">
      <w:pPr>
        <w:rPr>
          <w:rFonts w:ascii="ＭＳ 明朝" w:eastAsia="ＭＳ 明朝" w:hAnsi="ＭＳ 明朝"/>
          <w:szCs w:val="21"/>
        </w:rPr>
      </w:pPr>
      <w:r w:rsidRPr="00443D38">
        <w:rPr>
          <w:rFonts w:ascii="ＭＳ 明朝" w:eastAsia="ＭＳ 明朝" w:hAnsi="ＭＳ 明朝" w:hint="eastAsia"/>
          <w:szCs w:val="21"/>
        </w:rPr>
        <w:t xml:space="preserve">　　　イ　質疑応答　　　　１０分</w:t>
      </w:r>
    </w:p>
    <w:p w14:paraId="7742FE74" w14:textId="00475F27" w:rsidR="006913CD" w:rsidRPr="00443D38" w:rsidRDefault="006913CD">
      <w:pPr>
        <w:rPr>
          <w:rFonts w:ascii="ＭＳ 明朝" w:eastAsia="ＭＳ 明朝" w:hAnsi="ＭＳ 明朝"/>
          <w:szCs w:val="21"/>
        </w:rPr>
      </w:pPr>
      <w:r w:rsidRPr="00443D38">
        <w:rPr>
          <w:rFonts w:ascii="ＭＳ 明朝" w:eastAsia="ＭＳ 明朝" w:hAnsi="ＭＳ 明朝" w:hint="eastAsia"/>
          <w:szCs w:val="21"/>
        </w:rPr>
        <w:t>（３）出席人数</w:t>
      </w:r>
    </w:p>
    <w:p w14:paraId="4D19FAB6" w14:textId="62414B29" w:rsidR="006913CD" w:rsidRPr="00443D38" w:rsidRDefault="006913CD">
      <w:pPr>
        <w:rPr>
          <w:rFonts w:ascii="ＭＳ 明朝" w:eastAsia="ＭＳ 明朝" w:hAnsi="ＭＳ 明朝"/>
          <w:szCs w:val="21"/>
        </w:rPr>
      </w:pPr>
      <w:r w:rsidRPr="00443D38">
        <w:rPr>
          <w:rFonts w:ascii="ＭＳ 明朝" w:eastAsia="ＭＳ 明朝" w:hAnsi="ＭＳ 明朝" w:hint="eastAsia"/>
          <w:szCs w:val="21"/>
        </w:rPr>
        <w:t xml:space="preserve">　　　３名</w:t>
      </w:r>
      <w:r w:rsidR="00FE71EF" w:rsidRPr="00443D38">
        <w:rPr>
          <w:rFonts w:ascii="ＭＳ 明朝" w:eastAsia="ＭＳ 明朝" w:hAnsi="ＭＳ 明朝" w:hint="eastAsia"/>
          <w:szCs w:val="21"/>
        </w:rPr>
        <w:t>以内</w:t>
      </w:r>
    </w:p>
    <w:p w14:paraId="11F77358" w14:textId="4BD3098C" w:rsidR="006913CD" w:rsidRPr="00443D38" w:rsidRDefault="006913CD">
      <w:pPr>
        <w:rPr>
          <w:rFonts w:ascii="ＭＳ 明朝" w:eastAsia="ＭＳ 明朝" w:hAnsi="ＭＳ 明朝"/>
          <w:szCs w:val="21"/>
        </w:rPr>
      </w:pPr>
      <w:r w:rsidRPr="00443D38">
        <w:rPr>
          <w:rFonts w:ascii="ＭＳ 明朝" w:eastAsia="ＭＳ 明朝" w:hAnsi="ＭＳ 明朝" w:hint="eastAsia"/>
          <w:szCs w:val="21"/>
        </w:rPr>
        <w:t>（４）審査順</w:t>
      </w:r>
    </w:p>
    <w:p w14:paraId="7A220E75" w14:textId="01EA3631" w:rsidR="006913CD" w:rsidRPr="00443D38" w:rsidRDefault="006913CD">
      <w:pPr>
        <w:rPr>
          <w:rFonts w:ascii="ＭＳ 明朝" w:eastAsia="ＭＳ 明朝" w:hAnsi="ＭＳ 明朝"/>
          <w:szCs w:val="21"/>
        </w:rPr>
      </w:pPr>
      <w:r w:rsidRPr="00443D38">
        <w:rPr>
          <w:rFonts w:ascii="ＭＳ 明朝" w:eastAsia="ＭＳ 明朝" w:hAnsi="ＭＳ 明朝" w:hint="eastAsia"/>
          <w:szCs w:val="21"/>
        </w:rPr>
        <w:t xml:space="preserve">　　　企画提案</w:t>
      </w:r>
      <w:r w:rsidR="000800EB" w:rsidRPr="00443D38">
        <w:rPr>
          <w:rFonts w:ascii="ＭＳ 明朝" w:eastAsia="ＭＳ 明朝" w:hAnsi="ＭＳ 明朝" w:hint="eastAsia"/>
          <w:color w:val="000000" w:themeColor="text1"/>
          <w:szCs w:val="21"/>
        </w:rPr>
        <w:t>書</w:t>
      </w:r>
      <w:r w:rsidRPr="00443D38">
        <w:rPr>
          <w:rFonts w:ascii="ＭＳ 明朝" w:eastAsia="ＭＳ 明朝" w:hAnsi="ＭＳ 明朝" w:hint="eastAsia"/>
          <w:szCs w:val="21"/>
        </w:rPr>
        <w:t>等を提出した順（受付順）に審査する。</w:t>
      </w:r>
    </w:p>
    <w:p w14:paraId="63A9C61C" w14:textId="4A9EBDE8" w:rsidR="006913CD" w:rsidRPr="00443D38" w:rsidRDefault="006913CD">
      <w:pPr>
        <w:rPr>
          <w:rFonts w:ascii="ＭＳ 明朝" w:eastAsia="ＭＳ 明朝" w:hAnsi="ＭＳ 明朝"/>
          <w:szCs w:val="21"/>
        </w:rPr>
      </w:pPr>
      <w:r w:rsidRPr="00443D38">
        <w:rPr>
          <w:rFonts w:ascii="ＭＳ 明朝" w:eastAsia="ＭＳ 明朝" w:hAnsi="ＭＳ 明朝" w:hint="eastAsia"/>
          <w:szCs w:val="21"/>
        </w:rPr>
        <w:t>（５）その他</w:t>
      </w:r>
    </w:p>
    <w:p w14:paraId="46E841E0" w14:textId="27FB82DE" w:rsidR="006913CD" w:rsidRPr="00443D38" w:rsidRDefault="006913CD">
      <w:pPr>
        <w:rPr>
          <w:rFonts w:ascii="ＭＳ 明朝" w:eastAsia="ＭＳ 明朝" w:hAnsi="ＭＳ 明朝"/>
          <w:szCs w:val="21"/>
        </w:rPr>
      </w:pPr>
      <w:r w:rsidRPr="00443D38">
        <w:rPr>
          <w:rFonts w:ascii="ＭＳ 明朝" w:eastAsia="ＭＳ 明朝" w:hAnsi="ＭＳ 明朝" w:hint="eastAsia"/>
          <w:szCs w:val="21"/>
        </w:rPr>
        <w:t xml:space="preserve">　　ア　プレゼンテーションソフトを用いたプレゼンテーションを認める。</w:t>
      </w:r>
    </w:p>
    <w:p w14:paraId="1569D834" w14:textId="515F5959" w:rsidR="006913CD" w:rsidRPr="00443D38" w:rsidRDefault="006913CD" w:rsidP="00783478">
      <w:pPr>
        <w:ind w:left="630" w:hangingChars="300" w:hanging="630"/>
        <w:rPr>
          <w:rFonts w:ascii="ＭＳ 明朝" w:eastAsia="ＭＳ 明朝" w:hAnsi="ＭＳ 明朝"/>
          <w:szCs w:val="21"/>
        </w:rPr>
      </w:pPr>
      <w:r w:rsidRPr="00443D38">
        <w:rPr>
          <w:rFonts w:ascii="ＭＳ 明朝" w:eastAsia="ＭＳ 明朝" w:hAnsi="ＭＳ 明朝" w:hint="eastAsia"/>
          <w:szCs w:val="21"/>
        </w:rPr>
        <w:t xml:space="preserve">　　イ　</w:t>
      </w:r>
      <w:r w:rsidR="005367AD" w:rsidRPr="00443D38">
        <w:rPr>
          <w:rFonts w:ascii="ＭＳ 明朝" w:eastAsia="ＭＳ 明朝" w:hAnsi="ＭＳ 明朝" w:hint="eastAsia"/>
          <w:szCs w:val="21"/>
        </w:rPr>
        <w:t>パソコン等の機材は参加事業者が準備すること。ただし、モニタ（５２型）、HDMIケーブル及び電源コードは</w:t>
      </w:r>
      <w:r w:rsidR="00E97FBC" w:rsidRPr="00443D38">
        <w:rPr>
          <w:rFonts w:ascii="ＭＳ 明朝" w:eastAsia="ＭＳ 明朝" w:hAnsi="ＭＳ 明朝" w:hint="eastAsia"/>
          <w:szCs w:val="21"/>
        </w:rPr>
        <w:t>本</w:t>
      </w:r>
      <w:r w:rsidR="005367AD" w:rsidRPr="00443D38">
        <w:rPr>
          <w:rFonts w:ascii="ＭＳ 明朝" w:eastAsia="ＭＳ 明朝" w:hAnsi="ＭＳ 明朝" w:hint="eastAsia"/>
          <w:szCs w:val="21"/>
        </w:rPr>
        <w:t>市が貸与するものとする。</w:t>
      </w:r>
    </w:p>
    <w:p w14:paraId="3776C941" w14:textId="7DE036A6" w:rsidR="00B530CB" w:rsidRPr="00443D38" w:rsidRDefault="00B530CB" w:rsidP="005367AD">
      <w:pPr>
        <w:ind w:left="630" w:hangingChars="300" w:hanging="630"/>
        <w:rPr>
          <w:rFonts w:ascii="ＭＳ 明朝" w:eastAsia="ＭＳ 明朝" w:hAnsi="ＭＳ 明朝"/>
          <w:szCs w:val="21"/>
        </w:rPr>
      </w:pPr>
      <w:r w:rsidRPr="00443D38">
        <w:rPr>
          <w:rFonts w:ascii="ＭＳ 明朝" w:eastAsia="ＭＳ 明朝" w:hAnsi="ＭＳ 明朝" w:hint="eastAsia"/>
          <w:szCs w:val="21"/>
        </w:rPr>
        <w:t xml:space="preserve">　　　</w:t>
      </w:r>
      <w:r w:rsidR="00DA4047" w:rsidRPr="00443D38">
        <w:rPr>
          <w:rFonts w:ascii="ＭＳ 明朝" w:eastAsia="ＭＳ 明朝" w:hAnsi="ＭＳ 明朝" w:hint="eastAsia"/>
          <w:szCs w:val="21"/>
        </w:rPr>
        <w:t xml:space="preserve">　</w:t>
      </w:r>
      <w:r w:rsidRPr="00443D38">
        <w:rPr>
          <w:rFonts w:ascii="ＭＳ 明朝" w:eastAsia="ＭＳ 明朝" w:hAnsi="ＭＳ 明朝" w:hint="eastAsia"/>
          <w:szCs w:val="21"/>
        </w:rPr>
        <w:t>なお、持ち込んだ機器等において、プロジェクター等が正常に</w:t>
      </w:r>
      <w:r w:rsidR="009D6896" w:rsidRPr="00443D38">
        <w:rPr>
          <w:rFonts w:ascii="ＭＳ 明朝" w:eastAsia="ＭＳ 明朝" w:hAnsi="ＭＳ 明朝" w:hint="eastAsia"/>
          <w:szCs w:val="21"/>
        </w:rPr>
        <w:t>動作</w:t>
      </w:r>
      <w:r w:rsidRPr="00443D38">
        <w:rPr>
          <w:rFonts w:ascii="ＭＳ 明朝" w:eastAsia="ＭＳ 明朝" w:hAnsi="ＭＳ 明朝" w:hint="eastAsia"/>
          <w:szCs w:val="21"/>
        </w:rPr>
        <w:t>しない場合や、故障など</w:t>
      </w:r>
      <w:r w:rsidR="005A6B2F" w:rsidRPr="00443D38">
        <w:rPr>
          <w:rFonts w:ascii="ＭＳ 明朝" w:eastAsia="ＭＳ 明朝" w:hAnsi="ＭＳ 明朝" w:hint="eastAsia"/>
          <w:szCs w:val="21"/>
        </w:rPr>
        <w:t>によ</w:t>
      </w:r>
      <w:r w:rsidRPr="00443D38">
        <w:rPr>
          <w:rFonts w:ascii="ＭＳ 明朝" w:eastAsia="ＭＳ 明朝" w:hAnsi="ＭＳ 明朝" w:hint="eastAsia"/>
          <w:szCs w:val="21"/>
        </w:rPr>
        <w:t>る使用制限が発生した場合の対応は想定しておくこと。</w:t>
      </w:r>
    </w:p>
    <w:p w14:paraId="0E1049AF" w14:textId="31F06B6B" w:rsidR="00B77915" w:rsidRPr="00DA4047" w:rsidRDefault="00B530CB">
      <w:pPr>
        <w:rPr>
          <w:rFonts w:asciiTheme="minorEastAsia" w:hAnsiTheme="minorEastAsia"/>
          <w:szCs w:val="21"/>
        </w:rPr>
      </w:pPr>
      <w:r w:rsidRPr="00DA4047">
        <w:rPr>
          <w:rFonts w:asciiTheme="minorEastAsia" w:hAnsiTheme="minorEastAsia" w:hint="eastAsia"/>
          <w:szCs w:val="21"/>
        </w:rPr>
        <w:t xml:space="preserve">　　</w:t>
      </w:r>
    </w:p>
    <w:p w14:paraId="46237900" w14:textId="152AD04F" w:rsidR="00B77915" w:rsidRPr="00443D38" w:rsidRDefault="00B530CB">
      <w:pPr>
        <w:rPr>
          <w:rFonts w:ascii="ＭＳ 明朝" w:eastAsia="ＭＳ 明朝" w:hAnsi="ＭＳ 明朝"/>
          <w:b/>
          <w:bCs/>
          <w:szCs w:val="21"/>
        </w:rPr>
      </w:pPr>
      <w:r w:rsidRPr="00443D38">
        <w:rPr>
          <w:rFonts w:ascii="ＭＳ 明朝" w:eastAsia="ＭＳ 明朝" w:hAnsi="ＭＳ 明朝" w:hint="eastAsia"/>
          <w:b/>
          <w:bCs/>
          <w:szCs w:val="21"/>
        </w:rPr>
        <w:t>15　受託候補者の選定</w:t>
      </w:r>
    </w:p>
    <w:p w14:paraId="26861E5F" w14:textId="72307605" w:rsidR="00B530CB" w:rsidRPr="00443D38" w:rsidRDefault="00B530CB">
      <w:pPr>
        <w:rPr>
          <w:rFonts w:ascii="ＭＳ 明朝" w:eastAsia="ＭＳ 明朝" w:hAnsi="ＭＳ 明朝"/>
          <w:szCs w:val="21"/>
        </w:rPr>
      </w:pPr>
      <w:r w:rsidRPr="00443D38">
        <w:rPr>
          <w:rFonts w:ascii="ＭＳ 明朝" w:eastAsia="ＭＳ 明朝" w:hAnsi="ＭＳ 明朝" w:hint="eastAsia"/>
          <w:szCs w:val="21"/>
        </w:rPr>
        <w:t>（１）選定方法</w:t>
      </w:r>
    </w:p>
    <w:p w14:paraId="30963E5A" w14:textId="7DED5EA0" w:rsidR="00AA6B28" w:rsidRPr="00443D38" w:rsidRDefault="00B530CB" w:rsidP="0050370C">
      <w:pPr>
        <w:ind w:left="630" w:hangingChars="300" w:hanging="630"/>
        <w:rPr>
          <w:rFonts w:ascii="ＭＳ 明朝" w:eastAsia="ＭＳ 明朝" w:hAnsi="ＭＳ 明朝"/>
          <w:szCs w:val="21"/>
        </w:rPr>
      </w:pPr>
      <w:r w:rsidRPr="00443D38">
        <w:rPr>
          <w:rFonts w:ascii="ＭＳ 明朝" w:eastAsia="ＭＳ 明朝" w:hAnsi="ＭＳ 明朝" w:hint="eastAsia"/>
          <w:szCs w:val="21"/>
        </w:rPr>
        <w:t xml:space="preserve">　　</w:t>
      </w:r>
      <w:r w:rsidR="00AA6B28" w:rsidRPr="00443D38">
        <w:rPr>
          <w:rFonts w:ascii="ＭＳ 明朝" w:eastAsia="ＭＳ 明朝" w:hAnsi="ＭＳ 明朝" w:hint="eastAsia"/>
          <w:szCs w:val="21"/>
        </w:rPr>
        <w:t xml:space="preserve">ア　</w:t>
      </w:r>
      <w:r w:rsidRPr="00443D38">
        <w:rPr>
          <w:rFonts w:ascii="ＭＳ 明朝" w:eastAsia="ＭＳ 明朝" w:hAnsi="ＭＳ 明朝" w:hint="eastAsia"/>
          <w:szCs w:val="21"/>
        </w:rPr>
        <w:t>企画提案書、見積金額、省エネルギー効果、財政貢献効果、地元</w:t>
      </w:r>
      <w:r w:rsidR="0050370C" w:rsidRPr="00443D38">
        <w:rPr>
          <w:rFonts w:ascii="ＭＳ 明朝" w:eastAsia="ＭＳ 明朝" w:hAnsi="ＭＳ 明朝" w:hint="eastAsia"/>
          <w:color w:val="000000" w:themeColor="text1"/>
          <w:szCs w:val="21"/>
        </w:rPr>
        <w:t>への</w:t>
      </w:r>
      <w:r w:rsidRPr="00443D38">
        <w:rPr>
          <w:rFonts w:ascii="ＭＳ 明朝" w:eastAsia="ＭＳ 明朝" w:hAnsi="ＭＳ 明朝" w:hint="eastAsia"/>
          <w:color w:val="000000" w:themeColor="text1"/>
          <w:szCs w:val="21"/>
        </w:rPr>
        <w:t>経済</w:t>
      </w:r>
      <w:r w:rsidR="0050370C" w:rsidRPr="00443D38">
        <w:rPr>
          <w:rFonts w:ascii="ＭＳ 明朝" w:eastAsia="ＭＳ 明朝" w:hAnsi="ＭＳ 明朝" w:hint="eastAsia"/>
          <w:color w:val="000000" w:themeColor="text1"/>
          <w:szCs w:val="21"/>
        </w:rPr>
        <w:t>波及</w:t>
      </w:r>
      <w:r w:rsidRPr="00443D38">
        <w:rPr>
          <w:rFonts w:ascii="ＭＳ 明朝" w:eastAsia="ＭＳ 明朝" w:hAnsi="ＭＳ 明朝" w:hint="eastAsia"/>
          <w:szCs w:val="21"/>
        </w:rPr>
        <w:t>効果、過去の実績</w:t>
      </w:r>
      <w:r w:rsidR="001B0B63" w:rsidRPr="00443D38">
        <w:rPr>
          <w:rFonts w:ascii="ＭＳ 明朝" w:eastAsia="ＭＳ 明朝" w:hAnsi="ＭＳ 明朝" w:hint="eastAsia"/>
          <w:szCs w:val="21"/>
        </w:rPr>
        <w:t>な</w:t>
      </w:r>
      <w:r w:rsidRPr="00443D38">
        <w:rPr>
          <w:rFonts w:ascii="ＭＳ 明朝" w:eastAsia="ＭＳ 明朝" w:hAnsi="ＭＳ 明朝" w:hint="eastAsia"/>
          <w:szCs w:val="21"/>
        </w:rPr>
        <w:t>どをプレゼンテーション及び</w:t>
      </w:r>
      <w:r w:rsidR="001B0B63" w:rsidRPr="00443D38">
        <w:rPr>
          <w:rFonts w:ascii="ＭＳ 明朝" w:eastAsia="ＭＳ 明朝" w:hAnsi="ＭＳ 明朝" w:hint="eastAsia"/>
          <w:szCs w:val="21"/>
        </w:rPr>
        <w:t>ヒアリング</w:t>
      </w:r>
      <w:r w:rsidRPr="00443D38">
        <w:rPr>
          <w:rFonts w:ascii="ＭＳ 明朝" w:eastAsia="ＭＳ 明朝" w:hAnsi="ＭＳ 明朝" w:hint="eastAsia"/>
          <w:szCs w:val="21"/>
        </w:rPr>
        <w:t>により、</w:t>
      </w:r>
      <w:r w:rsidR="001E7947" w:rsidRPr="00443D38">
        <w:rPr>
          <w:rFonts w:ascii="ＭＳ 明朝" w:eastAsia="ＭＳ 明朝" w:hAnsi="ＭＳ 明朝" w:hint="eastAsia"/>
          <w:szCs w:val="21"/>
        </w:rPr>
        <w:t>「（</w:t>
      </w:r>
      <w:r w:rsidRPr="00443D38">
        <w:rPr>
          <w:rFonts w:ascii="ＭＳ 明朝" w:eastAsia="ＭＳ 明朝" w:hAnsi="ＭＳ 明朝" w:hint="eastAsia"/>
          <w:szCs w:val="21"/>
        </w:rPr>
        <w:t>別紙</w:t>
      </w:r>
      <w:r w:rsidR="008C6A79" w:rsidRPr="00443D38">
        <w:rPr>
          <w:rFonts w:ascii="ＭＳ 明朝" w:eastAsia="ＭＳ 明朝" w:hAnsi="ＭＳ 明朝" w:hint="eastAsia"/>
          <w:szCs w:val="21"/>
        </w:rPr>
        <w:t>１</w:t>
      </w:r>
      <w:r w:rsidR="001E7947" w:rsidRPr="00443D38">
        <w:rPr>
          <w:rFonts w:ascii="ＭＳ 明朝" w:eastAsia="ＭＳ 明朝" w:hAnsi="ＭＳ 明朝" w:hint="eastAsia"/>
          <w:szCs w:val="21"/>
        </w:rPr>
        <w:t xml:space="preserve">）　</w:t>
      </w:r>
      <w:r w:rsidRPr="00443D38">
        <w:rPr>
          <w:rFonts w:ascii="ＭＳ 明朝" w:eastAsia="ＭＳ 明朝" w:hAnsi="ＭＳ 明朝" w:hint="eastAsia"/>
          <w:szCs w:val="21"/>
        </w:rPr>
        <w:t>えびの市本庁舎照明設備</w:t>
      </w:r>
      <w:r w:rsidR="001B0B63" w:rsidRPr="00443D38">
        <w:rPr>
          <w:rFonts w:ascii="ＭＳ 明朝" w:eastAsia="ＭＳ 明朝" w:hAnsi="ＭＳ 明朝" w:hint="eastAsia"/>
          <w:szCs w:val="21"/>
        </w:rPr>
        <w:t>ＬＥＤ</w:t>
      </w:r>
      <w:r w:rsidRPr="00443D38">
        <w:rPr>
          <w:rFonts w:ascii="ＭＳ 明朝" w:eastAsia="ＭＳ 明朝" w:hAnsi="ＭＳ 明朝" w:hint="eastAsia"/>
          <w:szCs w:val="21"/>
        </w:rPr>
        <w:t>化</w:t>
      </w:r>
      <w:r w:rsidR="008C6A79" w:rsidRPr="00443D38">
        <w:rPr>
          <w:rFonts w:ascii="ＭＳ 明朝" w:eastAsia="ＭＳ 明朝" w:hAnsi="ＭＳ 明朝" w:hint="eastAsia"/>
          <w:szCs w:val="21"/>
        </w:rPr>
        <w:t>事業</w:t>
      </w:r>
      <w:r w:rsidR="00FE71EF" w:rsidRPr="00443D38">
        <w:rPr>
          <w:rFonts w:ascii="ＭＳ 明朝" w:eastAsia="ＭＳ 明朝" w:hAnsi="ＭＳ 明朝" w:hint="eastAsia"/>
          <w:szCs w:val="21"/>
        </w:rPr>
        <w:t xml:space="preserve">　</w:t>
      </w:r>
      <w:r w:rsidR="008C6A79" w:rsidRPr="00443D38">
        <w:rPr>
          <w:rFonts w:ascii="ＭＳ 明朝" w:eastAsia="ＭＳ 明朝" w:hAnsi="ＭＳ 明朝" w:hint="eastAsia"/>
          <w:szCs w:val="21"/>
        </w:rPr>
        <w:t>公募型プロポーザル審査基準</w:t>
      </w:r>
      <w:r w:rsidR="001B0B63" w:rsidRPr="00443D38">
        <w:rPr>
          <w:rFonts w:ascii="ＭＳ 明朝" w:eastAsia="ＭＳ 明朝" w:hAnsi="ＭＳ 明朝" w:hint="eastAsia"/>
          <w:szCs w:val="21"/>
        </w:rPr>
        <w:t>」に基づき、選定委員が総合的に評価し、</w:t>
      </w:r>
      <w:r w:rsidR="009D6896" w:rsidRPr="00443D38">
        <w:rPr>
          <w:rFonts w:ascii="ＭＳ 明朝" w:eastAsia="ＭＳ 明朝" w:hAnsi="ＭＳ 明朝" w:hint="eastAsia"/>
          <w:szCs w:val="21"/>
        </w:rPr>
        <w:t>提案内容が基準を満たしていると認められ、かつ、</w:t>
      </w:r>
      <w:r w:rsidR="001B0B63" w:rsidRPr="00443D38">
        <w:rPr>
          <w:rFonts w:ascii="ＭＳ 明朝" w:eastAsia="ＭＳ 明朝" w:hAnsi="ＭＳ 明朝" w:hint="eastAsia"/>
          <w:szCs w:val="21"/>
        </w:rPr>
        <w:t>評価点数の合計</w:t>
      </w:r>
      <w:r w:rsidR="0050370C" w:rsidRPr="00443D38">
        <w:rPr>
          <w:rFonts w:ascii="ＭＳ 明朝" w:eastAsia="ＭＳ 明朝" w:hAnsi="ＭＳ 明朝" w:hint="eastAsia"/>
          <w:szCs w:val="21"/>
        </w:rPr>
        <w:t>点</w:t>
      </w:r>
      <w:r w:rsidR="0050370C" w:rsidRPr="00443D38">
        <w:rPr>
          <w:rFonts w:ascii="ＭＳ 明朝" w:eastAsia="ＭＳ 明朝" w:hAnsi="ＭＳ 明朝" w:hint="eastAsia"/>
          <w:color w:val="000000" w:themeColor="text1"/>
          <w:szCs w:val="21"/>
        </w:rPr>
        <w:t>を基本に総合的に判断し、</w:t>
      </w:r>
      <w:r w:rsidR="001B0B63" w:rsidRPr="00443D38">
        <w:rPr>
          <w:rFonts w:ascii="ＭＳ 明朝" w:eastAsia="ＭＳ 明朝" w:hAnsi="ＭＳ 明朝" w:hint="eastAsia"/>
          <w:color w:val="000000" w:themeColor="text1"/>
          <w:szCs w:val="21"/>
        </w:rPr>
        <w:t>優先</w:t>
      </w:r>
      <w:r w:rsidR="001B0B63" w:rsidRPr="00443D38">
        <w:rPr>
          <w:rFonts w:ascii="ＭＳ 明朝" w:eastAsia="ＭＳ 明朝" w:hAnsi="ＭＳ 明朝" w:hint="eastAsia"/>
          <w:szCs w:val="21"/>
        </w:rPr>
        <w:t>交渉権者として選定する。</w:t>
      </w:r>
    </w:p>
    <w:p w14:paraId="364C0EFE" w14:textId="12BA4AC2" w:rsidR="00AA6B28" w:rsidRPr="00443D38" w:rsidRDefault="00AA6B28" w:rsidP="005A6B2F">
      <w:pPr>
        <w:ind w:left="630" w:hangingChars="300" w:hanging="630"/>
        <w:rPr>
          <w:rFonts w:ascii="ＭＳ 明朝" w:eastAsia="ＭＳ 明朝" w:hAnsi="ＭＳ 明朝"/>
          <w:szCs w:val="21"/>
        </w:rPr>
      </w:pPr>
      <w:r w:rsidRPr="00443D38">
        <w:rPr>
          <w:rFonts w:ascii="ＭＳ 明朝" w:eastAsia="ＭＳ 明朝" w:hAnsi="ＭＳ 明朝" w:hint="eastAsia"/>
          <w:szCs w:val="21"/>
        </w:rPr>
        <w:t xml:space="preserve">　　イ　参加事業者が１者の場合であっても、選定委員会による審査は行うものとし、審査の結果、提案</w:t>
      </w:r>
      <w:r w:rsidR="00801ECC" w:rsidRPr="00443D38">
        <w:rPr>
          <w:rFonts w:ascii="ＭＳ 明朝" w:eastAsia="ＭＳ 明朝" w:hAnsi="ＭＳ 明朝" w:hint="eastAsia"/>
          <w:szCs w:val="21"/>
        </w:rPr>
        <w:t>内容</w:t>
      </w:r>
      <w:r w:rsidRPr="00443D38">
        <w:rPr>
          <w:rFonts w:ascii="ＭＳ 明朝" w:eastAsia="ＭＳ 明朝" w:hAnsi="ＭＳ 明朝" w:hint="eastAsia"/>
          <w:szCs w:val="21"/>
        </w:rPr>
        <w:t>が基準を満たしていると認められたときは、その参加事業者を受託候補者として選定する。</w:t>
      </w:r>
    </w:p>
    <w:p w14:paraId="31E1AE6C" w14:textId="0FD2A170" w:rsidR="00AA6B28" w:rsidRPr="00443D38" w:rsidRDefault="00AA6B28" w:rsidP="005A6B2F">
      <w:pPr>
        <w:ind w:left="630" w:hangingChars="300" w:hanging="630"/>
        <w:rPr>
          <w:rFonts w:ascii="ＭＳ 明朝" w:eastAsia="ＭＳ 明朝" w:hAnsi="ＭＳ 明朝"/>
          <w:szCs w:val="21"/>
        </w:rPr>
      </w:pPr>
      <w:r w:rsidRPr="00443D38">
        <w:rPr>
          <w:rFonts w:ascii="ＭＳ 明朝" w:eastAsia="ＭＳ 明朝" w:hAnsi="ＭＳ 明朝" w:hint="eastAsia"/>
          <w:szCs w:val="21"/>
        </w:rPr>
        <w:t xml:space="preserve">　　ウ　評価点数には最低基準点を設定しており、それ以上の点数を得た者がいなかった場合は、受託候補者の決定は行わない。</w:t>
      </w:r>
    </w:p>
    <w:p w14:paraId="7C0B708F" w14:textId="4D0360BF" w:rsidR="002F1A3F" w:rsidRPr="00443D38" w:rsidRDefault="002F1A3F">
      <w:pPr>
        <w:rPr>
          <w:rFonts w:ascii="ＭＳ 明朝" w:eastAsia="ＭＳ 明朝" w:hAnsi="ＭＳ 明朝"/>
          <w:szCs w:val="21"/>
        </w:rPr>
      </w:pPr>
      <w:r w:rsidRPr="00443D38">
        <w:rPr>
          <w:rFonts w:ascii="ＭＳ 明朝" w:eastAsia="ＭＳ 明朝" w:hAnsi="ＭＳ 明朝" w:hint="eastAsia"/>
          <w:szCs w:val="21"/>
        </w:rPr>
        <w:t>（２）通知時期</w:t>
      </w:r>
    </w:p>
    <w:p w14:paraId="66EF924A" w14:textId="1E265ED1" w:rsidR="00E57131" w:rsidRPr="00443D38" w:rsidRDefault="002F1A3F">
      <w:pPr>
        <w:rPr>
          <w:rFonts w:ascii="ＭＳ 明朝" w:eastAsia="ＭＳ 明朝" w:hAnsi="ＭＳ 明朝"/>
          <w:szCs w:val="21"/>
        </w:rPr>
      </w:pPr>
      <w:r w:rsidRPr="00443D38">
        <w:rPr>
          <w:rFonts w:ascii="ＭＳ 明朝" w:eastAsia="ＭＳ 明朝" w:hAnsi="ＭＳ 明朝" w:hint="eastAsia"/>
          <w:szCs w:val="21"/>
        </w:rPr>
        <w:t xml:space="preserve">　　プレゼンテーション日の翌日から1週間以内に</w:t>
      </w:r>
      <w:r w:rsidR="00E57131" w:rsidRPr="00443D38">
        <w:rPr>
          <w:rFonts w:ascii="ＭＳ 明朝" w:eastAsia="ＭＳ 明朝" w:hAnsi="ＭＳ 明朝" w:hint="eastAsia"/>
          <w:szCs w:val="21"/>
        </w:rPr>
        <w:t>通知文を発送する。</w:t>
      </w:r>
    </w:p>
    <w:p w14:paraId="2E378F23" w14:textId="6472160F" w:rsidR="00E57131" w:rsidRPr="00443D38" w:rsidRDefault="00801ECC">
      <w:pPr>
        <w:rPr>
          <w:rFonts w:ascii="ＭＳ 明朝" w:eastAsia="ＭＳ 明朝" w:hAnsi="ＭＳ 明朝"/>
          <w:szCs w:val="21"/>
        </w:rPr>
      </w:pPr>
      <w:r w:rsidRPr="00443D38">
        <w:rPr>
          <w:rFonts w:ascii="ＭＳ 明朝" w:eastAsia="ＭＳ 明朝" w:hAnsi="ＭＳ 明朝" w:hint="eastAsia"/>
          <w:szCs w:val="21"/>
        </w:rPr>
        <w:t>（</w:t>
      </w:r>
      <w:r w:rsidR="00FE71EF" w:rsidRPr="00443D38">
        <w:rPr>
          <w:rFonts w:ascii="ＭＳ 明朝" w:eastAsia="ＭＳ 明朝" w:hAnsi="ＭＳ 明朝" w:hint="eastAsia"/>
          <w:szCs w:val="21"/>
        </w:rPr>
        <w:t>３</w:t>
      </w:r>
      <w:r w:rsidRPr="00443D38">
        <w:rPr>
          <w:rFonts w:ascii="ＭＳ 明朝" w:eastAsia="ＭＳ 明朝" w:hAnsi="ＭＳ 明朝" w:hint="eastAsia"/>
          <w:szCs w:val="21"/>
        </w:rPr>
        <w:t>）その他</w:t>
      </w:r>
    </w:p>
    <w:p w14:paraId="12E13DB2" w14:textId="3DAF8A75" w:rsidR="00E57131" w:rsidRPr="00443D38" w:rsidRDefault="00801ECC">
      <w:pPr>
        <w:rPr>
          <w:rFonts w:ascii="ＭＳ 明朝" w:eastAsia="ＭＳ 明朝" w:hAnsi="ＭＳ 明朝"/>
          <w:szCs w:val="21"/>
        </w:rPr>
      </w:pPr>
      <w:r w:rsidRPr="00443D38">
        <w:rPr>
          <w:rFonts w:ascii="ＭＳ 明朝" w:eastAsia="ＭＳ 明朝" w:hAnsi="ＭＳ 明朝" w:hint="eastAsia"/>
          <w:szCs w:val="21"/>
        </w:rPr>
        <w:t xml:space="preserve">　　</w:t>
      </w:r>
      <w:r w:rsidR="00E57131" w:rsidRPr="00443D38">
        <w:rPr>
          <w:rFonts w:ascii="ＭＳ 明朝" w:eastAsia="ＭＳ 明朝" w:hAnsi="ＭＳ 明朝" w:hint="eastAsia"/>
          <w:szCs w:val="21"/>
        </w:rPr>
        <w:t>審査方法、審査内容及び審査結果に対する異議申立ては認めない。</w:t>
      </w:r>
    </w:p>
    <w:p w14:paraId="62AC97FF" w14:textId="77777777" w:rsidR="00E57131" w:rsidRPr="00DA4047" w:rsidRDefault="00E57131">
      <w:pPr>
        <w:rPr>
          <w:rFonts w:asciiTheme="minorEastAsia" w:hAnsiTheme="minorEastAsia"/>
          <w:b/>
          <w:bCs/>
          <w:szCs w:val="21"/>
        </w:rPr>
      </w:pPr>
    </w:p>
    <w:p w14:paraId="11B91978" w14:textId="1F718FF6" w:rsidR="00801ECC" w:rsidRPr="00443D38" w:rsidRDefault="00FB411A">
      <w:pPr>
        <w:rPr>
          <w:rFonts w:ascii="ＭＳ 明朝" w:eastAsia="ＭＳ 明朝" w:hAnsi="ＭＳ 明朝"/>
          <w:b/>
          <w:bCs/>
          <w:szCs w:val="21"/>
        </w:rPr>
      </w:pPr>
      <w:r w:rsidRPr="00443D38">
        <w:rPr>
          <w:rFonts w:ascii="ＭＳ 明朝" w:eastAsia="ＭＳ 明朝" w:hAnsi="ＭＳ 明朝" w:hint="eastAsia"/>
          <w:b/>
          <w:bCs/>
          <w:szCs w:val="21"/>
        </w:rPr>
        <w:t>16　契約手続き</w:t>
      </w:r>
    </w:p>
    <w:p w14:paraId="62236336" w14:textId="413547F9" w:rsidR="00B36548" w:rsidRPr="00443D38" w:rsidRDefault="00FB411A">
      <w:pPr>
        <w:rPr>
          <w:rFonts w:ascii="ＭＳ 明朝" w:eastAsia="ＭＳ 明朝" w:hAnsi="ＭＳ 明朝"/>
          <w:szCs w:val="21"/>
        </w:rPr>
      </w:pPr>
      <w:r w:rsidRPr="00443D38">
        <w:rPr>
          <w:rFonts w:ascii="ＭＳ 明朝" w:eastAsia="ＭＳ 明朝" w:hAnsi="ＭＳ 明朝" w:hint="eastAsia"/>
          <w:szCs w:val="21"/>
        </w:rPr>
        <w:t xml:space="preserve">　本業務の</w:t>
      </w:r>
      <w:r w:rsidR="002F1A3F" w:rsidRPr="00443D38">
        <w:rPr>
          <w:rFonts w:ascii="ＭＳ 明朝" w:eastAsia="ＭＳ 明朝" w:hAnsi="ＭＳ 明朝" w:hint="eastAsia"/>
          <w:szCs w:val="21"/>
        </w:rPr>
        <w:t>受託候補者</w:t>
      </w:r>
      <w:r w:rsidRPr="00443D38">
        <w:rPr>
          <w:rFonts w:ascii="ＭＳ 明朝" w:eastAsia="ＭＳ 明朝" w:hAnsi="ＭＳ 明朝" w:hint="eastAsia"/>
          <w:szCs w:val="21"/>
        </w:rPr>
        <w:t>として選定された事業者と契約の交渉をおこなうものとする。</w:t>
      </w:r>
    </w:p>
    <w:p w14:paraId="7CE5DAEB" w14:textId="3784CC9B" w:rsidR="00FB411A" w:rsidRPr="00443D38" w:rsidRDefault="00FB411A" w:rsidP="00DA4047">
      <w:pPr>
        <w:ind w:left="420" w:hangingChars="200" w:hanging="420"/>
        <w:rPr>
          <w:rFonts w:ascii="ＭＳ 明朝" w:eastAsia="ＭＳ 明朝" w:hAnsi="ＭＳ 明朝"/>
          <w:szCs w:val="21"/>
        </w:rPr>
      </w:pPr>
      <w:r w:rsidRPr="00443D38">
        <w:rPr>
          <w:rFonts w:ascii="ＭＳ 明朝" w:eastAsia="ＭＳ 明朝" w:hAnsi="ＭＳ 明朝" w:hint="eastAsia"/>
          <w:szCs w:val="21"/>
        </w:rPr>
        <w:t>（１）提案内容に基づいて当該業務の仕様等について精査・調整・協議を行い、両者の協議が整った場合</w:t>
      </w:r>
      <w:r w:rsidR="00DA4047" w:rsidRPr="00443D38">
        <w:rPr>
          <w:rFonts w:ascii="ＭＳ 明朝" w:eastAsia="ＭＳ 明朝" w:hAnsi="ＭＳ 明朝" w:hint="eastAsia"/>
          <w:szCs w:val="21"/>
        </w:rPr>
        <w:t>に</w:t>
      </w:r>
      <w:r w:rsidRPr="00443D38">
        <w:rPr>
          <w:rFonts w:ascii="ＭＳ 明朝" w:eastAsia="ＭＳ 明朝" w:hAnsi="ＭＳ 明朝" w:hint="eastAsia"/>
          <w:szCs w:val="21"/>
        </w:rPr>
        <w:t>契約を締結するものとする。</w:t>
      </w:r>
    </w:p>
    <w:p w14:paraId="02792D69" w14:textId="3AA7C139" w:rsidR="00FB411A" w:rsidRPr="00443D38" w:rsidRDefault="00FB411A" w:rsidP="00FB411A">
      <w:pPr>
        <w:rPr>
          <w:rFonts w:ascii="ＭＳ 明朝" w:eastAsia="ＭＳ 明朝" w:hAnsi="ＭＳ 明朝"/>
          <w:szCs w:val="21"/>
        </w:rPr>
      </w:pPr>
      <w:r w:rsidRPr="00443D38">
        <w:rPr>
          <w:rFonts w:ascii="ＭＳ 明朝" w:eastAsia="ＭＳ 明朝" w:hAnsi="ＭＳ 明朝" w:hint="eastAsia"/>
          <w:szCs w:val="21"/>
        </w:rPr>
        <w:t>（２）契約する際の仕様については、提案書及び前記（１）を盛込み作成する場合がある。</w:t>
      </w:r>
    </w:p>
    <w:p w14:paraId="50AC6CCA" w14:textId="7CDCE03B" w:rsidR="00AD089A" w:rsidRPr="00443D38" w:rsidRDefault="00AD089A" w:rsidP="00FB411A">
      <w:pPr>
        <w:rPr>
          <w:rFonts w:ascii="ＭＳ 明朝" w:eastAsia="ＭＳ 明朝" w:hAnsi="ＭＳ 明朝"/>
          <w:szCs w:val="21"/>
        </w:rPr>
      </w:pPr>
      <w:r w:rsidRPr="00443D38">
        <w:rPr>
          <w:rFonts w:ascii="ＭＳ 明朝" w:eastAsia="ＭＳ 明朝" w:hAnsi="ＭＳ 明朝" w:hint="eastAsia"/>
          <w:szCs w:val="21"/>
        </w:rPr>
        <w:t>（３）提案資料及び提案内容については、見積金額で実施できることを確約したものとみなす。</w:t>
      </w:r>
    </w:p>
    <w:p w14:paraId="2476BC7A" w14:textId="7A294971" w:rsidR="00DA4047" w:rsidRPr="00443D38" w:rsidRDefault="00AD089A" w:rsidP="00FB411A">
      <w:pPr>
        <w:rPr>
          <w:rFonts w:ascii="ＭＳ 明朝" w:eastAsia="ＭＳ 明朝" w:hAnsi="ＭＳ 明朝"/>
          <w:szCs w:val="21"/>
        </w:rPr>
      </w:pPr>
      <w:r w:rsidRPr="00443D38">
        <w:rPr>
          <w:rFonts w:ascii="ＭＳ 明朝" w:eastAsia="ＭＳ 明朝" w:hAnsi="ＭＳ 明朝" w:hint="eastAsia"/>
          <w:szCs w:val="21"/>
        </w:rPr>
        <w:t>（４）受託候補者との協議が整わないときは、次順位の提案者と順次契約に関する協議を行うことがで</w:t>
      </w:r>
    </w:p>
    <w:p w14:paraId="409338FC" w14:textId="17BEFCE2" w:rsidR="00AD089A" w:rsidRPr="00443D38" w:rsidRDefault="00DA4047" w:rsidP="00DA4047">
      <w:pPr>
        <w:ind w:firstLineChars="200" w:firstLine="420"/>
        <w:rPr>
          <w:rFonts w:ascii="ＭＳ 明朝" w:eastAsia="ＭＳ 明朝" w:hAnsi="ＭＳ 明朝"/>
          <w:szCs w:val="21"/>
        </w:rPr>
      </w:pPr>
      <w:r w:rsidRPr="00443D38">
        <w:rPr>
          <w:rFonts w:ascii="ＭＳ 明朝" w:eastAsia="ＭＳ 明朝" w:hAnsi="ＭＳ 明朝" w:hint="eastAsia"/>
          <w:szCs w:val="21"/>
        </w:rPr>
        <w:t>き</w:t>
      </w:r>
      <w:r w:rsidR="00AD089A" w:rsidRPr="00443D38">
        <w:rPr>
          <w:rFonts w:ascii="ＭＳ 明朝" w:eastAsia="ＭＳ 明朝" w:hAnsi="ＭＳ 明朝" w:hint="eastAsia"/>
          <w:szCs w:val="21"/>
        </w:rPr>
        <w:t>る。</w:t>
      </w:r>
    </w:p>
    <w:p w14:paraId="254CF672" w14:textId="253F3889" w:rsidR="00783478" w:rsidRPr="00443D38" w:rsidRDefault="00783478" w:rsidP="001A283D">
      <w:pPr>
        <w:ind w:left="420" w:hangingChars="200" w:hanging="420"/>
        <w:rPr>
          <w:rFonts w:ascii="ＭＳ 明朝" w:eastAsia="ＭＳ 明朝" w:hAnsi="ＭＳ 明朝"/>
          <w:szCs w:val="21"/>
        </w:rPr>
      </w:pPr>
      <w:r w:rsidRPr="00443D38">
        <w:rPr>
          <w:rFonts w:ascii="ＭＳ 明朝" w:eastAsia="ＭＳ 明朝" w:hAnsi="ＭＳ 明朝" w:hint="eastAsia"/>
          <w:szCs w:val="21"/>
        </w:rPr>
        <w:t>（５）契約保証金を要するものと</w:t>
      </w:r>
      <w:r w:rsidR="001A283D" w:rsidRPr="00443D38">
        <w:rPr>
          <w:rFonts w:ascii="ＭＳ 明朝" w:eastAsia="ＭＳ 明朝" w:hAnsi="ＭＳ 明朝" w:hint="eastAsia"/>
          <w:szCs w:val="21"/>
        </w:rPr>
        <w:t>し、本市が発行する納付書により納入するものとする。</w:t>
      </w:r>
      <w:r w:rsidRPr="00443D38">
        <w:rPr>
          <w:rFonts w:ascii="ＭＳ 明朝" w:eastAsia="ＭＳ 明朝" w:hAnsi="ＭＳ 明朝" w:hint="eastAsia"/>
          <w:szCs w:val="21"/>
        </w:rPr>
        <w:t>ただし、えびの市財務規則（昭和４７年えびの市規則第２号）第９９条第２項の規定に該当する場合は免除する。</w:t>
      </w:r>
    </w:p>
    <w:p w14:paraId="7B118BF6" w14:textId="0B8E8909" w:rsidR="001A283D" w:rsidRPr="00443D38" w:rsidRDefault="001A283D" w:rsidP="00FB411A">
      <w:pPr>
        <w:rPr>
          <w:rFonts w:ascii="ＭＳ 明朝" w:eastAsia="ＭＳ 明朝" w:hAnsi="ＭＳ 明朝"/>
          <w:szCs w:val="21"/>
        </w:rPr>
      </w:pPr>
      <w:r w:rsidRPr="00443D38">
        <w:rPr>
          <w:rFonts w:ascii="ＭＳ 明朝" w:eastAsia="ＭＳ 明朝" w:hAnsi="ＭＳ 明朝" w:hint="eastAsia"/>
          <w:szCs w:val="21"/>
        </w:rPr>
        <w:lastRenderedPageBreak/>
        <w:t>（６）契約保証金の額は、賃貸借の年額相当額（消費税及び地方消費税を含む。）の１００分の１０以上</w:t>
      </w:r>
    </w:p>
    <w:p w14:paraId="5AF7D505" w14:textId="0D4A52A3" w:rsidR="001A283D" w:rsidRPr="00443D38" w:rsidRDefault="001A283D" w:rsidP="001A283D">
      <w:pPr>
        <w:ind w:firstLineChars="200" w:firstLine="420"/>
        <w:rPr>
          <w:rFonts w:ascii="ＭＳ 明朝" w:eastAsia="ＭＳ 明朝" w:hAnsi="ＭＳ 明朝"/>
          <w:szCs w:val="21"/>
        </w:rPr>
      </w:pPr>
      <w:r w:rsidRPr="00443D38">
        <w:rPr>
          <w:rFonts w:ascii="ＭＳ 明朝" w:eastAsia="ＭＳ 明朝" w:hAnsi="ＭＳ 明朝" w:hint="eastAsia"/>
          <w:szCs w:val="21"/>
        </w:rPr>
        <w:t>とする。</w:t>
      </w:r>
    </w:p>
    <w:p w14:paraId="069D673A" w14:textId="4C531AAB" w:rsidR="00783478" w:rsidRDefault="00783478" w:rsidP="00FB411A">
      <w:pPr>
        <w:rPr>
          <w:rFonts w:asciiTheme="minorEastAsia" w:hAnsiTheme="minorEastAsia"/>
          <w:b/>
          <w:bCs/>
          <w:szCs w:val="21"/>
        </w:rPr>
      </w:pPr>
    </w:p>
    <w:p w14:paraId="2A5DF1CA" w14:textId="0D90C9E1" w:rsidR="00FB411A" w:rsidRPr="00443D38" w:rsidRDefault="00E57131" w:rsidP="00FB411A">
      <w:pPr>
        <w:rPr>
          <w:rFonts w:ascii="ＭＳ 明朝" w:eastAsia="ＭＳ 明朝" w:hAnsi="ＭＳ 明朝"/>
          <w:b/>
          <w:bCs/>
          <w:szCs w:val="21"/>
        </w:rPr>
      </w:pPr>
      <w:r w:rsidRPr="00443D38">
        <w:rPr>
          <w:rFonts w:ascii="ＭＳ 明朝" w:eastAsia="ＭＳ 明朝" w:hAnsi="ＭＳ 明朝" w:hint="eastAsia"/>
          <w:b/>
          <w:bCs/>
          <w:szCs w:val="21"/>
        </w:rPr>
        <w:t>17</w:t>
      </w:r>
      <w:r w:rsidR="002F1A3F" w:rsidRPr="00443D38">
        <w:rPr>
          <w:rFonts w:ascii="ＭＳ 明朝" w:eastAsia="ＭＳ 明朝" w:hAnsi="ＭＳ 明朝" w:hint="eastAsia"/>
          <w:b/>
          <w:bCs/>
          <w:szCs w:val="21"/>
        </w:rPr>
        <w:t xml:space="preserve">　</w:t>
      </w:r>
      <w:r w:rsidRPr="00443D38">
        <w:rPr>
          <w:rFonts w:ascii="ＭＳ 明朝" w:eastAsia="ＭＳ 明朝" w:hAnsi="ＭＳ 明朝" w:hint="eastAsia"/>
          <w:b/>
          <w:bCs/>
          <w:szCs w:val="21"/>
        </w:rPr>
        <w:t>提出書類の取扱い</w:t>
      </w:r>
    </w:p>
    <w:p w14:paraId="4B145C28" w14:textId="07FDA460" w:rsidR="00E57131" w:rsidRPr="00443D38" w:rsidRDefault="00E57131" w:rsidP="00FB411A">
      <w:pPr>
        <w:rPr>
          <w:rFonts w:ascii="ＭＳ 明朝" w:eastAsia="ＭＳ 明朝" w:hAnsi="ＭＳ 明朝"/>
          <w:szCs w:val="21"/>
        </w:rPr>
      </w:pPr>
      <w:r w:rsidRPr="00443D38">
        <w:rPr>
          <w:rFonts w:ascii="ＭＳ 明朝" w:eastAsia="ＭＳ 明朝" w:hAnsi="ＭＳ 明朝" w:hint="eastAsia"/>
          <w:szCs w:val="21"/>
        </w:rPr>
        <w:t>（１）</w:t>
      </w:r>
      <w:r w:rsidR="00CB18E7" w:rsidRPr="00443D38">
        <w:rPr>
          <w:rFonts w:ascii="ＭＳ 明朝" w:eastAsia="ＭＳ 明朝" w:hAnsi="ＭＳ 明朝" w:hint="eastAsia"/>
          <w:szCs w:val="21"/>
        </w:rPr>
        <w:t>提出された全ての書類は、返却しない。</w:t>
      </w:r>
    </w:p>
    <w:p w14:paraId="5B6A6800" w14:textId="19126AFF" w:rsidR="00E57131" w:rsidRPr="00443D38" w:rsidRDefault="004B5A2D" w:rsidP="00FB411A">
      <w:pPr>
        <w:rPr>
          <w:rFonts w:ascii="ＭＳ 明朝" w:eastAsia="ＭＳ 明朝" w:hAnsi="ＭＳ 明朝"/>
          <w:szCs w:val="21"/>
        </w:rPr>
      </w:pPr>
      <w:r w:rsidRPr="00443D38">
        <w:rPr>
          <w:rFonts w:ascii="ＭＳ 明朝" w:eastAsia="ＭＳ 明朝" w:hAnsi="ＭＳ 明朝" w:hint="eastAsia"/>
          <w:szCs w:val="21"/>
        </w:rPr>
        <w:t>（２）提出期限の経過後は、書類の差替え、追加及び削除は認めない。</w:t>
      </w:r>
    </w:p>
    <w:p w14:paraId="4B370E74" w14:textId="77777777" w:rsidR="00DA4047" w:rsidRPr="00443D38" w:rsidRDefault="004B5A2D">
      <w:pPr>
        <w:rPr>
          <w:rFonts w:ascii="ＭＳ 明朝" w:eastAsia="ＭＳ 明朝" w:hAnsi="ＭＳ 明朝"/>
          <w:szCs w:val="21"/>
        </w:rPr>
      </w:pPr>
      <w:r w:rsidRPr="00443D38">
        <w:rPr>
          <w:rFonts w:ascii="ＭＳ 明朝" w:eastAsia="ＭＳ 明朝" w:hAnsi="ＭＳ 明朝" w:hint="eastAsia"/>
          <w:szCs w:val="21"/>
        </w:rPr>
        <w:t>（３）提出された書類の著作権は、提出した参加事業者に帰属する。ただし、本市が本業務の目的を達</w:t>
      </w:r>
    </w:p>
    <w:p w14:paraId="553F7B2B" w14:textId="295F5CE9" w:rsidR="004B5A2D" w:rsidRPr="00443D38" w:rsidRDefault="00DA4047" w:rsidP="00DA4047">
      <w:pPr>
        <w:rPr>
          <w:rFonts w:ascii="ＭＳ 明朝" w:eastAsia="ＭＳ 明朝" w:hAnsi="ＭＳ 明朝"/>
          <w:szCs w:val="21"/>
        </w:rPr>
      </w:pPr>
      <w:r w:rsidRPr="00443D38">
        <w:rPr>
          <w:rFonts w:ascii="ＭＳ 明朝" w:eastAsia="ＭＳ 明朝" w:hAnsi="ＭＳ 明朝" w:hint="eastAsia"/>
          <w:szCs w:val="21"/>
        </w:rPr>
        <w:t xml:space="preserve">　　</w:t>
      </w:r>
      <w:r w:rsidR="004B5A2D" w:rsidRPr="00443D38">
        <w:rPr>
          <w:rFonts w:ascii="ＭＳ 明朝" w:eastAsia="ＭＳ 明朝" w:hAnsi="ＭＳ 明朝" w:hint="eastAsia"/>
          <w:szCs w:val="21"/>
        </w:rPr>
        <w:t>成するために必要な範囲内において、</w:t>
      </w:r>
      <w:r w:rsidR="00B87491" w:rsidRPr="00443D38">
        <w:rPr>
          <w:rFonts w:ascii="ＭＳ 明朝" w:eastAsia="ＭＳ 明朝" w:hAnsi="ＭＳ 明朝" w:hint="eastAsia"/>
          <w:szCs w:val="21"/>
        </w:rPr>
        <w:t>無償で使用できるものとする。</w:t>
      </w:r>
    </w:p>
    <w:p w14:paraId="2979BF64" w14:textId="695C51A0" w:rsidR="00FB411A" w:rsidRPr="00443D38" w:rsidRDefault="009D6896">
      <w:pPr>
        <w:rPr>
          <w:rFonts w:ascii="ＭＳ 明朝" w:eastAsia="ＭＳ 明朝" w:hAnsi="ＭＳ 明朝"/>
          <w:szCs w:val="21"/>
        </w:rPr>
      </w:pPr>
      <w:r w:rsidRPr="00443D38">
        <w:rPr>
          <w:rFonts w:ascii="ＭＳ 明朝" w:eastAsia="ＭＳ 明朝" w:hAnsi="ＭＳ 明朝" w:hint="eastAsia"/>
          <w:szCs w:val="21"/>
        </w:rPr>
        <w:t>（４）本市は、必要と認める場合に追加資料の提出を求めることができる。</w:t>
      </w:r>
    </w:p>
    <w:p w14:paraId="340C0AA7" w14:textId="77777777" w:rsidR="00FE71EF" w:rsidRPr="00443D38" w:rsidRDefault="00FE71EF">
      <w:pPr>
        <w:rPr>
          <w:rFonts w:ascii="ＭＳ 明朝" w:eastAsia="ＭＳ 明朝" w:hAnsi="ＭＳ 明朝"/>
          <w:b/>
          <w:bCs/>
          <w:color w:val="000000" w:themeColor="text1"/>
          <w:szCs w:val="21"/>
        </w:rPr>
      </w:pPr>
    </w:p>
    <w:p w14:paraId="136AC355" w14:textId="07C53843" w:rsidR="00B87491" w:rsidRPr="00443D38" w:rsidRDefault="000800EB">
      <w:pPr>
        <w:rPr>
          <w:rFonts w:ascii="ＭＳ 明朝" w:eastAsia="ＭＳ 明朝" w:hAnsi="ＭＳ 明朝"/>
          <w:b/>
          <w:bCs/>
          <w:color w:val="000000" w:themeColor="text1"/>
          <w:szCs w:val="21"/>
        </w:rPr>
      </w:pPr>
      <w:r w:rsidRPr="00443D38">
        <w:rPr>
          <w:rFonts w:ascii="ＭＳ 明朝" w:eastAsia="ＭＳ 明朝" w:hAnsi="ＭＳ 明朝" w:hint="eastAsia"/>
          <w:b/>
          <w:bCs/>
          <w:color w:val="000000" w:themeColor="text1"/>
          <w:szCs w:val="21"/>
        </w:rPr>
        <w:t>1</w:t>
      </w:r>
      <w:r w:rsidRPr="00443D38">
        <w:rPr>
          <w:rFonts w:ascii="ＭＳ 明朝" w:eastAsia="ＭＳ 明朝" w:hAnsi="ＭＳ 明朝"/>
          <w:b/>
          <w:bCs/>
          <w:color w:val="000000" w:themeColor="text1"/>
          <w:szCs w:val="21"/>
        </w:rPr>
        <w:t>8</w:t>
      </w:r>
      <w:r w:rsidR="00B87491" w:rsidRPr="00443D38">
        <w:rPr>
          <w:rFonts w:ascii="ＭＳ 明朝" w:eastAsia="ＭＳ 明朝" w:hAnsi="ＭＳ 明朝" w:hint="eastAsia"/>
          <w:b/>
          <w:bCs/>
          <w:color w:val="000000" w:themeColor="text1"/>
          <w:szCs w:val="21"/>
        </w:rPr>
        <w:t xml:space="preserve">　情報公開及び提供</w:t>
      </w:r>
    </w:p>
    <w:p w14:paraId="4C622A69" w14:textId="71AE606F" w:rsidR="00B87491" w:rsidRPr="00443D38" w:rsidRDefault="00B87491">
      <w:pPr>
        <w:rPr>
          <w:rFonts w:ascii="ＭＳ 明朝" w:eastAsia="ＭＳ 明朝" w:hAnsi="ＭＳ 明朝"/>
          <w:color w:val="000000" w:themeColor="text1"/>
          <w:szCs w:val="21"/>
        </w:rPr>
      </w:pPr>
      <w:r w:rsidRPr="00443D38">
        <w:rPr>
          <w:rFonts w:ascii="ＭＳ 明朝" w:eastAsia="ＭＳ 明朝" w:hAnsi="ＭＳ 明朝" w:hint="eastAsia"/>
          <w:color w:val="000000" w:themeColor="text1"/>
          <w:szCs w:val="21"/>
        </w:rPr>
        <w:t>（１）参加事業者数及び選定した受託候補者については、えびの市ホームページ上に公開する。</w:t>
      </w:r>
    </w:p>
    <w:p w14:paraId="41BA5952" w14:textId="77777777" w:rsidR="00DA4047" w:rsidRPr="00443D38" w:rsidRDefault="00B87491">
      <w:pPr>
        <w:rPr>
          <w:rFonts w:ascii="ＭＳ 明朝" w:eastAsia="ＭＳ 明朝" w:hAnsi="ＭＳ 明朝"/>
          <w:color w:val="000000" w:themeColor="text1"/>
          <w:szCs w:val="21"/>
        </w:rPr>
      </w:pPr>
      <w:r w:rsidRPr="00443D38">
        <w:rPr>
          <w:rFonts w:ascii="ＭＳ 明朝" w:eastAsia="ＭＳ 明朝" w:hAnsi="ＭＳ 明朝" w:hint="eastAsia"/>
          <w:color w:val="000000" w:themeColor="text1"/>
          <w:szCs w:val="21"/>
        </w:rPr>
        <w:t>（２）本プロポーザル実施に関する情報及び参加事業者から提出された資料は、えびの市情報公開条例</w:t>
      </w:r>
    </w:p>
    <w:p w14:paraId="7A51D585" w14:textId="73EACBD3" w:rsidR="00B87491" w:rsidRPr="00443D38" w:rsidRDefault="00B87491" w:rsidP="00B76959">
      <w:pPr>
        <w:ind w:firstLineChars="100" w:firstLine="210"/>
        <w:rPr>
          <w:rFonts w:ascii="ＭＳ 明朝" w:eastAsia="ＭＳ 明朝" w:hAnsi="ＭＳ 明朝"/>
          <w:color w:val="000000" w:themeColor="text1"/>
          <w:szCs w:val="21"/>
        </w:rPr>
      </w:pPr>
      <w:r w:rsidRPr="00443D38">
        <w:rPr>
          <w:rFonts w:ascii="ＭＳ 明朝" w:eastAsia="ＭＳ 明朝" w:hAnsi="ＭＳ 明朝" w:hint="eastAsia"/>
          <w:color w:val="000000" w:themeColor="text1"/>
          <w:szCs w:val="21"/>
        </w:rPr>
        <w:t>（</w:t>
      </w:r>
      <w:r w:rsidR="009D6896" w:rsidRPr="00443D38">
        <w:rPr>
          <w:rFonts w:ascii="ＭＳ 明朝" w:eastAsia="ＭＳ 明朝" w:hAnsi="ＭＳ 明朝" w:hint="eastAsia"/>
          <w:color w:val="000000" w:themeColor="text1"/>
          <w:szCs w:val="21"/>
        </w:rPr>
        <w:t>平成１２年</w:t>
      </w:r>
      <w:r w:rsidRPr="00443D38">
        <w:rPr>
          <w:rFonts w:ascii="ＭＳ 明朝" w:eastAsia="ＭＳ 明朝" w:hAnsi="ＭＳ 明朝" w:hint="eastAsia"/>
          <w:color w:val="000000" w:themeColor="text1"/>
          <w:szCs w:val="21"/>
        </w:rPr>
        <w:t>えびの市条例第３４号）に基づき公開することがある。</w:t>
      </w:r>
    </w:p>
    <w:p w14:paraId="4C605943" w14:textId="77777777" w:rsidR="00FE71EF" w:rsidRDefault="00FE71EF">
      <w:pPr>
        <w:rPr>
          <w:rFonts w:asciiTheme="minorEastAsia" w:hAnsiTheme="minorEastAsia"/>
          <w:b/>
          <w:bCs/>
          <w:color w:val="000000" w:themeColor="text1"/>
          <w:szCs w:val="21"/>
        </w:rPr>
      </w:pPr>
    </w:p>
    <w:p w14:paraId="43AE0614" w14:textId="4D0177DE" w:rsidR="00C42A22" w:rsidRPr="00443D38" w:rsidRDefault="00B87491">
      <w:pPr>
        <w:rPr>
          <w:rFonts w:ascii="ＭＳ 明朝" w:eastAsia="ＭＳ 明朝" w:hAnsi="ＭＳ 明朝"/>
          <w:b/>
          <w:bCs/>
          <w:color w:val="000000" w:themeColor="text1"/>
          <w:szCs w:val="21"/>
        </w:rPr>
      </w:pPr>
      <w:r w:rsidRPr="00443D38">
        <w:rPr>
          <w:rFonts w:ascii="ＭＳ 明朝" w:eastAsia="ＭＳ 明朝" w:hAnsi="ＭＳ 明朝" w:hint="eastAsia"/>
          <w:b/>
          <w:bCs/>
          <w:color w:val="000000" w:themeColor="text1"/>
          <w:szCs w:val="21"/>
        </w:rPr>
        <w:t>1</w:t>
      </w:r>
      <w:r w:rsidR="000800EB" w:rsidRPr="00443D38">
        <w:rPr>
          <w:rFonts w:ascii="ＭＳ 明朝" w:eastAsia="ＭＳ 明朝" w:hAnsi="ＭＳ 明朝"/>
          <w:b/>
          <w:bCs/>
          <w:color w:val="000000" w:themeColor="text1"/>
          <w:szCs w:val="21"/>
        </w:rPr>
        <w:t>9</w:t>
      </w:r>
      <w:r w:rsidRPr="00443D38">
        <w:rPr>
          <w:rFonts w:ascii="ＭＳ 明朝" w:eastAsia="ＭＳ 明朝" w:hAnsi="ＭＳ 明朝" w:hint="eastAsia"/>
          <w:b/>
          <w:bCs/>
          <w:color w:val="000000" w:themeColor="text1"/>
          <w:szCs w:val="21"/>
        </w:rPr>
        <w:t xml:space="preserve">　</w:t>
      </w:r>
      <w:r w:rsidR="000E5468" w:rsidRPr="00443D38">
        <w:rPr>
          <w:rFonts w:ascii="ＭＳ 明朝" w:eastAsia="ＭＳ 明朝" w:hAnsi="ＭＳ 明朝" w:hint="eastAsia"/>
          <w:b/>
          <w:bCs/>
          <w:color w:val="000000" w:themeColor="text1"/>
          <w:szCs w:val="21"/>
        </w:rPr>
        <w:t>失格</w:t>
      </w:r>
      <w:r w:rsidRPr="00443D38">
        <w:rPr>
          <w:rFonts w:ascii="ＭＳ 明朝" w:eastAsia="ＭＳ 明朝" w:hAnsi="ＭＳ 明朝" w:hint="eastAsia"/>
          <w:b/>
          <w:bCs/>
          <w:color w:val="000000" w:themeColor="text1"/>
          <w:szCs w:val="21"/>
        </w:rPr>
        <w:t>事項</w:t>
      </w:r>
    </w:p>
    <w:p w14:paraId="33693959" w14:textId="77777777" w:rsidR="00DA4047" w:rsidRPr="00443D38" w:rsidRDefault="00B87491">
      <w:pPr>
        <w:rPr>
          <w:rFonts w:ascii="ＭＳ 明朝" w:eastAsia="ＭＳ 明朝" w:hAnsi="ＭＳ 明朝"/>
          <w:color w:val="000000" w:themeColor="text1"/>
          <w:szCs w:val="21"/>
        </w:rPr>
      </w:pPr>
      <w:r w:rsidRPr="00443D38">
        <w:rPr>
          <w:rFonts w:ascii="ＭＳ 明朝" w:eastAsia="ＭＳ 明朝" w:hAnsi="ＭＳ 明朝" w:hint="eastAsia"/>
          <w:color w:val="000000" w:themeColor="text1"/>
          <w:szCs w:val="21"/>
        </w:rPr>
        <w:t xml:space="preserve">　本プロポーザルの参加事業者又は提出された書類が、次のいずれかに該当する場合は、その提案者を</w:t>
      </w:r>
    </w:p>
    <w:p w14:paraId="3870CD65" w14:textId="66C9DD87" w:rsidR="00B87491" w:rsidRPr="00443D38" w:rsidRDefault="00B87491">
      <w:pPr>
        <w:rPr>
          <w:rFonts w:ascii="ＭＳ 明朝" w:eastAsia="ＭＳ 明朝" w:hAnsi="ＭＳ 明朝"/>
          <w:color w:val="000000" w:themeColor="text1"/>
          <w:szCs w:val="21"/>
        </w:rPr>
      </w:pPr>
      <w:r w:rsidRPr="00443D38">
        <w:rPr>
          <w:rFonts w:ascii="ＭＳ 明朝" w:eastAsia="ＭＳ 明朝" w:hAnsi="ＭＳ 明朝" w:hint="eastAsia"/>
          <w:color w:val="000000" w:themeColor="text1"/>
          <w:szCs w:val="21"/>
        </w:rPr>
        <w:t>失格とする。</w:t>
      </w:r>
    </w:p>
    <w:p w14:paraId="166CDE1F" w14:textId="2DA4885F" w:rsidR="00B87491" w:rsidRPr="00443D38" w:rsidRDefault="00B87491">
      <w:pPr>
        <w:rPr>
          <w:rFonts w:ascii="ＭＳ 明朝" w:eastAsia="ＭＳ 明朝" w:hAnsi="ＭＳ 明朝"/>
          <w:color w:val="000000" w:themeColor="text1"/>
          <w:szCs w:val="21"/>
        </w:rPr>
      </w:pPr>
      <w:r w:rsidRPr="00443D38">
        <w:rPr>
          <w:rFonts w:ascii="ＭＳ 明朝" w:eastAsia="ＭＳ 明朝" w:hAnsi="ＭＳ 明朝" w:hint="eastAsia"/>
          <w:color w:val="000000" w:themeColor="text1"/>
          <w:szCs w:val="21"/>
        </w:rPr>
        <w:t>（１）虚偽の申請を行い、提案資格を得た場合</w:t>
      </w:r>
    </w:p>
    <w:p w14:paraId="1C10755D" w14:textId="4C5BECB1" w:rsidR="00B87491" w:rsidRPr="00443D38" w:rsidRDefault="00B87491">
      <w:pPr>
        <w:rPr>
          <w:rFonts w:ascii="ＭＳ 明朝" w:eastAsia="ＭＳ 明朝" w:hAnsi="ＭＳ 明朝"/>
          <w:color w:val="000000" w:themeColor="text1"/>
          <w:szCs w:val="21"/>
        </w:rPr>
      </w:pPr>
      <w:r w:rsidRPr="00443D38">
        <w:rPr>
          <w:rFonts w:ascii="ＭＳ 明朝" w:eastAsia="ＭＳ 明朝" w:hAnsi="ＭＳ 明朝" w:hint="eastAsia"/>
          <w:color w:val="000000" w:themeColor="text1"/>
          <w:szCs w:val="21"/>
        </w:rPr>
        <w:t>（２）選定委員との接触など、選定結果に影響を与えるような不誠実な行為を行った場合</w:t>
      </w:r>
    </w:p>
    <w:p w14:paraId="7D9427E6" w14:textId="51D4B194" w:rsidR="00B87491" w:rsidRPr="00443D38" w:rsidRDefault="00B87491">
      <w:pPr>
        <w:rPr>
          <w:rFonts w:ascii="ＭＳ 明朝" w:eastAsia="ＭＳ 明朝" w:hAnsi="ＭＳ 明朝"/>
          <w:color w:val="000000" w:themeColor="text1"/>
          <w:szCs w:val="21"/>
        </w:rPr>
      </w:pPr>
      <w:r w:rsidRPr="00443D38">
        <w:rPr>
          <w:rFonts w:ascii="ＭＳ 明朝" w:eastAsia="ＭＳ 明朝" w:hAnsi="ＭＳ 明朝" w:hint="eastAsia"/>
          <w:color w:val="000000" w:themeColor="text1"/>
          <w:szCs w:val="21"/>
        </w:rPr>
        <w:t>（３）書類の提出期限、提出先及び提出方法に適合しない場合</w:t>
      </w:r>
    </w:p>
    <w:p w14:paraId="2333AFD3" w14:textId="5F79AB46" w:rsidR="00B87491" w:rsidRPr="00443D38" w:rsidRDefault="006944A5" w:rsidP="00DA4047">
      <w:pPr>
        <w:rPr>
          <w:rFonts w:ascii="ＭＳ 明朝" w:eastAsia="ＭＳ 明朝" w:hAnsi="ＭＳ 明朝"/>
          <w:color w:val="000000" w:themeColor="text1"/>
          <w:szCs w:val="21"/>
        </w:rPr>
      </w:pPr>
      <w:r w:rsidRPr="00443D38">
        <w:rPr>
          <w:rFonts w:ascii="ＭＳ 明朝" w:eastAsia="ＭＳ 明朝" w:hAnsi="ＭＳ 明朝" w:hint="eastAsia"/>
          <w:color w:val="000000" w:themeColor="text1"/>
          <w:szCs w:val="21"/>
        </w:rPr>
        <w:t>（４）見積書に記載された金額に</w:t>
      </w:r>
      <w:r w:rsidR="00166605" w:rsidRPr="00443D38">
        <w:rPr>
          <w:rFonts w:ascii="ＭＳ 明朝" w:eastAsia="ＭＳ 明朝" w:hAnsi="ＭＳ 明朝" w:hint="eastAsia"/>
          <w:color w:val="000000" w:themeColor="text1"/>
          <w:szCs w:val="21"/>
        </w:rPr>
        <w:t>６０月を乗じた</w:t>
      </w:r>
      <w:r w:rsidRPr="00443D38">
        <w:rPr>
          <w:rFonts w:ascii="ＭＳ 明朝" w:eastAsia="ＭＳ 明朝" w:hAnsi="ＭＳ 明朝" w:hint="eastAsia"/>
          <w:color w:val="000000" w:themeColor="text1"/>
          <w:szCs w:val="21"/>
        </w:rPr>
        <w:t>額が、提案上限</w:t>
      </w:r>
      <w:r w:rsidR="009D6896" w:rsidRPr="00443D38">
        <w:rPr>
          <w:rFonts w:ascii="ＭＳ 明朝" w:eastAsia="ＭＳ 明朝" w:hAnsi="ＭＳ 明朝" w:hint="eastAsia"/>
          <w:color w:val="000000" w:themeColor="text1"/>
          <w:szCs w:val="21"/>
        </w:rPr>
        <w:t>額</w:t>
      </w:r>
      <w:r w:rsidRPr="00443D38">
        <w:rPr>
          <w:rFonts w:ascii="ＭＳ 明朝" w:eastAsia="ＭＳ 明朝" w:hAnsi="ＭＳ 明朝" w:hint="eastAsia"/>
          <w:color w:val="000000" w:themeColor="text1"/>
          <w:szCs w:val="21"/>
        </w:rPr>
        <w:t>を超過している場合</w:t>
      </w:r>
    </w:p>
    <w:p w14:paraId="6AEE16DB" w14:textId="3FD2855B" w:rsidR="00B87491" w:rsidRPr="00443D38" w:rsidRDefault="006944A5">
      <w:pPr>
        <w:rPr>
          <w:rFonts w:ascii="ＭＳ 明朝" w:eastAsia="ＭＳ 明朝" w:hAnsi="ＭＳ 明朝"/>
          <w:color w:val="000000" w:themeColor="text1"/>
          <w:szCs w:val="21"/>
        </w:rPr>
      </w:pPr>
      <w:r w:rsidRPr="00443D38">
        <w:rPr>
          <w:rFonts w:ascii="ＭＳ 明朝" w:eastAsia="ＭＳ 明朝" w:hAnsi="ＭＳ 明朝" w:hint="eastAsia"/>
          <w:color w:val="000000" w:themeColor="text1"/>
          <w:szCs w:val="21"/>
        </w:rPr>
        <w:t>（５）企画提案書等への虚偽記載が発覚した場合</w:t>
      </w:r>
    </w:p>
    <w:p w14:paraId="6B9035E8" w14:textId="651616EF" w:rsidR="006944A5" w:rsidRPr="00443D38" w:rsidRDefault="006944A5">
      <w:pPr>
        <w:rPr>
          <w:rFonts w:ascii="ＭＳ 明朝" w:eastAsia="ＭＳ 明朝" w:hAnsi="ＭＳ 明朝"/>
          <w:color w:val="000000" w:themeColor="text1"/>
          <w:szCs w:val="21"/>
        </w:rPr>
      </w:pPr>
      <w:r w:rsidRPr="00443D38">
        <w:rPr>
          <w:rFonts w:ascii="ＭＳ 明朝" w:eastAsia="ＭＳ 明朝" w:hAnsi="ＭＳ 明朝" w:hint="eastAsia"/>
          <w:color w:val="000000" w:themeColor="text1"/>
          <w:szCs w:val="21"/>
        </w:rPr>
        <w:t>（６）プレゼンテーション開始時刻までに会場に来なかった場合</w:t>
      </w:r>
    </w:p>
    <w:p w14:paraId="07094D86" w14:textId="31B9ABF4" w:rsidR="006944A5" w:rsidRPr="00443D38" w:rsidRDefault="006944A5">
      <w:pPr>
        <w:rPr>
          <w:rFonts w:ascii="ＭＳ 明朝" w:eastAsia="ＭＳ 明朝" w:hAnsi="ＭＳ 明朝"/>
          <w:color w:val="000000" w:themeColor="text1"/>
          <w:szCs w:val="21"/>
        </w:rPr>
      </w:pPr>
    </w:p>
    <w:p w14:paraId="3B068596" w14:textId="5AA5C861" w:rsidR="006944A5" w:rsidRPr="00443D38" w:rsidRDefault="000800EB">
      <w:pPr>
        <w:rPr>
          <w:rFonts w:ascii="ＭＳ 明朝" w:eastAsia="ＭＳ 明朝" w:hAnsi="ＭＳ 明朝"/>
          <w:b/>
          <w:bCs/>
          <w:szCs w:val="21"/>
        </w:rPr>
      </w:pPr>
      <w:r w:rsidRPr="00443D38">
        <w:rPr>
          <w:rFonts w:ascii="ＭＳ 明朝" w:eastAsia="ＭＳ 明朝" w:hAnsi="ＭＳ 明朝"/>
          <w:b/>
          <w:bCs/>
          <w:color w:val="000000" w:themeColor="text1"/>
          <w:szCs w:val="21"/>
        </w:rPr>
        <w:t>20</w:t>
      </w:r>
      <w:r w:rsidR="006944A5" w:rsidRPr="00443D38">
        <w:rPr>
          <w:rFonts w:ascii="ＭＳ 明朝" w:eastAsia="ＭＳ 明朝" w:hAnsi="ＭＳ 明朝" w:hint="eastAsia"/>
          <w:b/>
          <w:bCs/>
          <w:color w:val="000000" w:themeColor="text1"/>
          <w:szCs w:val="21"/>
        </w:rPr>
        <w:t xml:space="preserve">　そ</w:t>
      </w:r>
      <w:r w:rsidR="006944A5" w:rsidRPr="00443D38">
        <w:rPr>
          <w:rFonts w:ascii="ＭＳ 明朝" w:eastAsia="ＭＳ 明朝" w:hAnsi="ＭＳ 明朝" w:hint="eastAsia"/>
          <w:b/>
          <w:bCs/>
          <w:szCs w:val="21"/>
        </w:rPr>
        <w:t>の他</w:t>
      </w:r>
    </w:p>
    <w:p w14:paraId="04C912DF" w14:textId="77777777" w:rsidR="00DA4047" w:rsidRPr="00443D38" w:rsidRDefault="006944A5">
      <w:pPr>
        <w:rPr>
          <w:rFonts w:ascii="ＭＳ 明朝" w:eastAsia="ＭＳ 明朝" w:hAnsi="ＭＳ 明朝"/>
          <w:szCs w:val="21"/>
        </w:rPr>
      </w:pPr>
      <w:r w:rsidRPr="00443D38">
        <w:rPr>
          <w:rFonts w:ascii="ＭＳ 明朝" w:eastAsia="ＭＳ 明朝" w:hAnsi="ＭＳ 明朝" w:hint="eastAsia"/>
          <w:szCs w:val="21"/>
        </w:rPr>
        <w:t>（１）書類作成及び提出にかかる費用等、本プロポーザルへの参加に要した経費の全ては、参加事業者</w:t>
      </w:r>
    </w:p>
    <w:p w14:paraId="5E57C54B" w14:textId="77777777" w:rsidR="00DA4047" w:rsidRPr="00443D38" w:rsidRDefault="006944A5" w:rsidP="00DA4047">
      <w:pPr>
        <w:ind w:firstLineChars="200" w:firstLine="420"/>
        <w:rPr>
          <w:rFonts w:ascii="ＭＳ 明朝" w:eastAsia="ＭＳ 明朝" w:hAnsi="ＭＳ 明朝"/>
          <w:szCs w:val="21"/>
        </w:rPr>
      </w:pPr>
      <w:r w:rsidRPr="00443D38">
        <w:rPr>
          <w:rFonts w:ascii="ＭＳ 明朝" w:eastAsia="ＭＳ 明朝" w:hAnsi="ＭＳ 明朝" w:hint="eastAsia"/>
          <w:szCs w:val="21"/>
        </w:rPr>
        <w:t>の負担とする。</w:t>
      </w:r>
      <w:r w:rsidR="00A52D9C" w:rsidRPr="00443D38">
        <w:rPr>
          <w:rFonts w:ascii="ＭＳ 明朝" w:eastAsia="ＭＳ 明朝" w:hAnsi="ＭＳ 明朝" w:hint="eastAsia"/>
          <w:szCs w:val="21"/>
        </w:rPr>
        <w:t>やむを得ない理由により本プロポーザルが中止された場合においても、それまでに</w:t>
      </w:r>
    </w:p>
    <w:p w14:paraId="0946387A" w14:textId="0A2E86A5" w:rsidR="00A52D9C" w:rsidRPr="00443D38" w:rsidRDefault="00A52D9C" w:rsidP="00DA4047">
      <w:pPr>
        <w:ind w:firstLineChars="200" w:firstLine="420"/>
        <w:rPr>
          <w:rFonts w:ascii="ＭＳ 明朝" w:eastAsia="ＭＳ 明朝" w:hAnsi="ＭＳ 明朝"/>
          <w:szCs w:val="21"/>
        </w:rPr>
      </w:pPr>
      <w:r w:rsidRPr="00443D38">
        <w:rPr>
          <w:rFonts w:ascii="ＭＳ 明朝" w:eastAsia="ＭＳ 明朝" w:hAnsi="ＭＳ 明朝" w:hint="eastAsia"/>
          <w:szCs w:val="21"/>
        </w:rPr>
        <w:t>要した費用を本市に請求することはできない</w:t>
      </w:r>
      <w:r w:rsidR="000E5468" w:rsidRPr="00443D38">
        <w:rPr>
          <w:rFonts w:ascii="ＭＳ 明朝" w:eastAsia="ＭＳ 明朝" w:hAnsi="ＭＳ 明朝" w:hint="eastAsia"/>
          <w:szCs w:val="21"/>
        </w:rPr>
        <w:t>。</w:t>
      </w:r>
    </w:p>
    <w:p w14:paraId="4AD3DB66" w14:textId="77777777" w:rsidR="00DA4047" w:rsidRPr="00443D38" w:rsidRDefault="006944A5">
      <w:pPr>
        <w:rPr>
          <w:rFonts w:ascii="ＭＳ 明朝" w:eastAsia="ＭＳ 明朝" w:hAnsi="ＭＳ 明朝"/>
          <w:szCs w:val="21"/>
        </w:rPr>
      </w:pPr>
      <w:r w:rsidRPr="00443D38">
        <w:rPr>
          <w:rFonts w:ascii="ＭＳ 明朝" w:eastAsia="ＭＳ 明朝" w:hAnsi="ＭＳ 明朝" w:hint="eastAsia"/>
          <w:szCs w:val="21"/>
        </w:rPr>
        <w:t>（２）参加申込者は、本プロポーザルの実施後、不知又は内容の不明を理由として、異議を申し立てる</w:t>
      </w:r>
    </w:p>
    <w:p w14:paraId="58ACAC31" w14:textId="3C94C440" w:rsidR="006944A5" w:rsidRPr="00443D38" w:rsidRDefault="006944A5" w:rsidP="00DA4047">
      <w:pPr>
        <w:ind w:firstLineChars="200" w:firstLine="420"/>
        <w:rPr>
          <w:rFonts w:ascii="ＭＳ 明朝" w:eastAsia="ＭＳ 明朝" w:hAnsi="ＭＳ 明朝"/>
          <w:szCs w:val="21"/>
        </w:rPr>
      </w:pPr>
      <w:r w:rsidRPr="00443D38">
        <w:rPr>
          <w:rFonts w:ascii="ＭＳ 明朝" w:eastAsia="ＭＳ 明朝" w:hAnsi="ＭＳ 明朝" w:hint="eastAsia"/>
          <w:szCs w:val="21"/>
        </w:rPr>
        <w:t>ことはできないものとする。</w:t>
      </w:r>
    </w:p>
    <w:p w14:paraId="6A28A1E3" w14:textId="1A4872E3" w:rsidR="00DA4047" w:rsidRPr="00443D38" w:rsidRDefault="00A52D9C">
      <w:pPr>
        <w:rPr>
          <w:rFonts w:ascii="ＭＳ 明朝" w:eastAsia="ＭＳ 明朝" w:hAnsi="ＭＳ 明朝"/>
          <w:szCs w:val="21"/>
        </w:rPr>
      </w:pPr>
      <w:r w:rsidRPr="00443D38">
        <w:rPr>
          <w:rFonts w:ascii="ＭＳ 明朝" w:eastAsia="ＭＳ 明朝" w:hAnsi="ＭＳ 明朝" w:hint="eastAsia"/>
          <w:szCs w:val="21"/>
        </w:rPr>
        <w:t>（３）本業務は、プロポーザル方式により事業者を選定するものであるため、具体的な工事内容は</w:t>
      </w:r>
      <w:r w:rsidR="00FE71EF" w:rsidRPr="00443D38">
        <w:rPr>
          <w:rFonts w:ascii="ＭＳ 明朝" w:eastAsia="ＭＳ 明朝" w:hAnsi="ＭＳ 明朝" w:hint="eastAsia"/>
          <w:szCs w:val="21"/>
        </w:rPr>
        <w:t>企画</w:t>
      </w:r>
    </w:p>
    <w:p w14:paraId="2C10FED9" w14:textId="33D75EC0" w:rsidR="006944A5" w:rsidRPr="00443D38" w:rsidRDefault="00A52D9C" w:rsidP="00DA4047">
      <w:pPr>
        <w:ind w:firstLineChars="200" w:firstLine="420"/>
        <w:rPr>
          <w:rFonts w:ascii="ＭＳ 明朝" w:eastAsia="ＭＳ 明朝" w:hAnsi="ＭＳ 明朝"/>
          <w:szCs w:val="21"/>
        </w:rPr>
      </w:pPr>
      <w:r w:rsidRPr="00443D38">
        <w:rPr>
          <w:rFonts w:ascii="ＭＳ 明朝" w:eastAsia="ＭＳ 明朝" w:hAnsi="ＭＳ 明朝" w:hint="eastAsia"/>
          <w:szCs w:val="21"/>
        </w:rPr>
        <w:t>提案書に記載された内容を反映しつつ発注者との協議に基づいて決定するものとする。</w:t>
      </w:r>
    </w:p>
    <w:p w14:paraId="16AF941D" w14:textId="77777777" w:rsidR="00FE71EF" w:rsidRPr="00443D38" w:rsidRDefault="00A52D9C">
      <w:pPr>
        <w:rPr>
          <w:rFonts w:ascii="ＭＳ 明朝" w:eastAsia="ＭＳ 明朝" w:hAnsi="ＭＳ 明朝"/>
          <w:szCs w:val="21"/>
        </w:rPr>
      </w:pPr>
      <w:r w:rsidRPr="00443D38">
        <w:rPr>
          <w:rFonts w:ascii="ＭＳ 明朝" w:eastAsia="ＭＳ 明朝" w:hAnsi="ＭＳ 明朝" w:hint="eastAsia"/>
          <w:szCs w:val="21"/>
        </w:rPr>
        <w:t>（４）既存設備の撤去工事、本設備の設置工事及び維持管理において地元電気</w:t>
      </w:r>
      <w:r w:rsidR="000E5468" w:rsidRPr="00443D38">
        <w:rPr>
          <w:rFonts w:ascii="ＭＳ 明朝" w:eastAsia="ＭＳ 明朝" w:hAnsi="ＭＳ 明朝" w:hint="eastAsia"/>
          <w:szCs w:val="21"/>
        </w:rPr>
        <w:t>工事</w:t>
      </w:r>
      <w:r w:rsidRPr="00443D38">
        <w:rPr>
          <w:rFonts w:ascii="ＭＳ 明朝" w:eastAsia="ＭＳ 明朝" w:hAnsi="ＭＳ 明朝" w:hint="eastAsia"/>
          <w:szCs w:val="21"/>
        </w:rPr>
        <w:t>業者の活用を優先的</w:t>
      </w:r>
    </w:p>
    <w:p w14:paraId="05D89B86" w14:textId="1C90A9F2" w:rsidR="00A52D9C" w:rsidRPr="00443D38" w:rsidRDefault="00FE71EF" w:rsidP="00FE71EF">
      <w:pPr>
        <w:rPr>
          <w:rFonts w:ascii="ＭＳ 明朝" w:eastAsia="ＭＳ 明朝" w:hAnsi="ＭＳ 明朝"/>
          <w:szCs w:val="21"/>
        </w:rPr>
      </w:pPr>
      <w:r w:rsidRPr="00443D38">
        <w:rPr>
          <w:rFonts w:ascii="ＭＳ 明朝" w:eastAsia="ＭＳ 明朝" w:hAnsi="ＭＳ 明朝" w:hint="eastAsia"/>
          <w:szCs w:val="21"/>
        </w:rPr>
        <w:t xml:space="preserve">　　</w:t>
      </w:r>
      <w:r w:rsidR="00A52D9C" w:rsidRPr="00443D38">
        <w:rPr>
          <w:rFonts w:ascii="ＭＳ 明朝" w:eastAsia="ＭＳ 明朝" w:hAnsi="ＭＳ 明朝" w:hint="eastAsia"/>
          <w:szCs w:val="21"/>
        </w:rPr>
        <w:t>に行い、地域への経済波及効果に資するよう配慮すること。</w:t>
      </w:r>
    </w:p>
    <w:p w14:paraId="38316FAC" w14:textId="77777777" w:rsidR="00DA4047" w:rsidRPr="00443D38" w:rsidRDefault="00A52D9C">
      <w:pPr>
        <w:rPr>
          <w:rFonts w:ascii="ＭＳ 明朝" w:eastAsia="ＭＳ 明朝" w:hAnsi="ＭＳ 明朝"/>
          <w:szCs w:val="21"/>
        </w:rPr>
      </w:pPr>
      <w:r w:rsidRPr="00443D38">
        <w:rPr>
          <w:rFonts w:ascii="ＭＳ 明朝" w:eastAsia="ＭＳ 明朝" w:hAnsi="ＭＳ 明朝" w:hint="eastAsia"/>
          <w:szCs w:val="21"/>
        </w:rPr>
        <w:t>（５）今後の社会情勢や財政事情の大幅な変化、その不可抗力</w:t>
      </w:r>
      <w:r w:rsidR="00114D3D" w:rsidRPr="00443D38">
        <w:rPr>
          <w:rFonts w:ascii="ＭＳ 明朝" w:eastAsia="ＭＳ 明朝" w:hAnsi="ＭＳ 明朝" w:hint="eastAsia"/>
          <w:szCs w:val="21"/>
        </w:rPr>
        <w:t>等により、事業計画の変更又は延期、中</w:t>
      </w:r>
    </w:p>
    <w:p w14:paraId="08C49A9F" w14:textId="0556466D" w:rsidR="00114D3D" w:rsidRPr="00443D38" w:rsidRDefault="00114D3D" w:rsidP="00DA4047">
      <w:pPr>
        <w:ind w:firstLineChars="200" w:firstLine="420"/>
        <w:rPr>
          <w:rFonts w:ascii="ＭＳ 明朝" w:eastAsia="ＭＳ 明朝" w:hAnsi="ＭＳ 明朝"/>
          <w:szCs w:val="21"/>
        </w:rPr>
      </w:pPr>
      <w:r w:rsidRPr="00443D38">
        <w:rPr>
          <w:rFonts w:ascii="ＭＳ 明朝" w:eastAsia="ＭＳ 明朝" w:hAnsi="ＭＳ 明朝" w:hint="eastAsia"/>
          <w:szCs w:val="21"/>
        </w:rPr>
        <w:t>止をする場合がある。この場合、参加者に対して本市は一切の責任を負わないものとする。</w:t>
      </w:r>
    </w:p>
    <w:p w14:paraId="72D77DF0" w14:textId="5050C83B" w:rsidR="00114D3D" w:rsidRDefault="00114D3D">
      <w:pPr>
        <w:rPr>
          <w:rFonts w:ascii="ＭＳ 明朝" w:eastAsia="ＭＳ 明朝" w:hAnsi="ＭＳ 明朝"/>
          <w:szCs w:val="21"/>
        </w:rPr>
      </w:pPr>
    </w:p>
    <w:p w14:paraId="461E53F4" w14:textId="77777777" w:rsidR="00443D38" w:rsidRPr="00443D38" w:rsidRDefault="00443D38">
      <w:pPr>
        <w:rPr>
          <w:rFonts w:ascii="ＭＳ 明朝" w:eastAsia="ＭＳ 明朝" w:hAnsi="ＭＳ 明朝" w:hint="eastAsia"/>
          <w:szCs w:val="21"/>
        </w:rPr>
      </w:pPr>
    </w:p>
    <w:p w14:paraId="4509D9A9" w14:textId="7C2E0B70" w:rsidR="00114D3D" w:rsidRPr="00443D38" w:rsidRDefault="000800EB">
      <w:pPr>
        <w:rPr>
          <w:rFonts w:ascii="ＭＳ 明朝" w:eastAsia="ＭＳ 明朝" w:hAnsi="ＭＳ 明朝"/>
          <w:b/>
          <w:bCs/>
          <w:szCs w:val="21"/>
        </w:rPr>
      </w:pPr>
      <w:r w:rsidRPr="00443D38">
        <w:rPr>
          <w:rFonts w:ascii="ＭＳ 明朝" w:eastAsia="ＭＳ 明朝" w:hAnsi="ＭＳ 明朝" w:hint="eastAsia"/>
          <w:b/>
          <w:bCs/>
          <w:color w:val="000000" w:themeColor="text1"/>
          <w:szCs w:val="21"/>
        </w:rPr>
        <w:lastRenderedPageBreak/>
        <w:t>21</w:t>
      </w:r>
      <w:r w:rsidR="00114D3D" w:rsidRPr="00443D38">
        <w:rPr>
          <w:rFonts w:ascii="ＭＳ 明朝" w:eastAsia="ＭＳ 明朝" w:hAnsi="ＭＳ 明朝" w:hint="eastAsia"/>
          <w:b/>
          <w:bCs/>
          <w:szCs w:val="21"/>
        </w:rPr>
        <w:t xml:space="preserve">　提出・問合せ先</w:t>
      </w:r>
    </w:p>
    <w:p w14:paraId="12C5F9D2" w14:textId="77777777" w:rsidR="008F33D9" w:rsidRPr="00443D38" w:rsidRDefault="00114D3D">
      <w:pPr>
        <w:rPr>
          <w:rFonts w:ascii="ＭＳ 明朝" w:eastAsia="ＭＳ 明朝" w:hAnsi="ＭＳ 明朝"/>
          <w:szCs w:val="21"/>
        </w:rPr>
      </w:pPr>
      <w:r w:rsidRPr="00443D38">
        <w:rPr>
          <w:rFonts w:ascii="ＭＳ 明朝" w:eastAsia="ＭＳ 明朝" w:hAnsi="ＭＳ 明朝" w:hint="eastAsia"/>
          <w:szCs w:val="21"/>
        </w:rPr>
        <w:t xml:space="preserve">〒８８９－４２９２　宮崎県えびの市大字栗下１２９２番地　</w:t>
      </w:r>
    </w:p>
    <w:p w14:paraId="7942659F" w14:textId="58BAABC6" w:rsidR="00114D3D" w:rsidRPr="00443D38" w:rsidRDefault="00114D3D" w:rsidP="008F33D9">
      <w:pPr>
        <w:ind w:firstLineChars="200" w:firstLine="420"/>
        <w:rPr>
          <w:rFonts w:ascii="ＭＳ 明朝" w:eastAsia="ＭＳ 明朝" w:hAnsi="ＭＳ 明朝"/>
          <w:szCs w:val="21"/>
        </w:rPr>
      </w:pPr>
      <w:r w:rsidRPr="00443D38">
        <w:rPr>
          <w:rFonts w:ascii="ＭＳ 明朝" w:eastAsia="ＭＳ 明朝" w:hAnsi="ＭＳ 明朝" w:hint="eastAsia"/>
          <w:szCs w:val="21"/>
        </w:rPr>
        <w:t>えびの市役所　財産管理課　管財係</w:t>
      </w:r>
      <w:r w:rsidR="008F33D9" w:rsidRPr="00443D38">
        <w:rPr>
          <w:rFonts w:ascii="ＭＳ 明朝" w:eastAsia="ＭＳ 明朝" w:hAnsi="ＭＳ 明朝" w:hint="eastAsia"/>
          <w:szCs w:val="21"/>
        </w:rPr>
        <w:t xml:space="preserve">　担当：永山</w:t>
      </w:r>
    </w:p>
    <w:p w14:paraId="0C5CAE23" w14:textId="04D5AA90" w:rsidR="008F33D9" w:rsidRPr="00443D38" w:rsidRDefault="008F33D9" w:rsidP="008F33D9">
      <w:pPr>
        <w:rPr>
          <w:rFonts w:ascii="ＭＳ 明朝" w:eastAsia="ＭＳ 明朝" w:hAnsi="ＭＳ 明朝"/>
          <w:szCs w:val="21"/>
        </w:rPr>
      </w:pPr>
      <w:r w:rsidRPr="00443D38">
        <w:rPr>
          <w:rFonts w:ascii="ＭＳ 明朝" w:eastAsia="ＭＳ 明朝" w:hAnsi="ＭＳ 明朝" w:hint="eastAsia"/>
          <w:szCs w:val="21"/>
        </w:rPr>
        <w:t xml:space="preserve">　電　話：０９８４－３５－１１２０（財産管理課直通）</w:t>
      </w:r>
    </w:p>
    <w:p w14:paraId="13FD1003" w14:textId="1339B88B" w:rsidR="008F33D9" w:rsidRPr="00443D38" w:rsidRDefault="008F33D9" w:rsidP="008F33D9">
      <w:pPr>
        <w:rPr>
          <w:rFonts w:ascii="ＭＳ 明朝" w:eastAsia="ＭＳ 明朝" w:hAnsi="ＭＳ 明朝"/>
          <w:szCs w:val="21"/>
        </w:rPr>
      </w:pPr>
      <w:r w:rsidRPr="00443D38">
        <w:rPr>
          <w:rFonts w:ascii="ＭＳ 明朝" w:eastAsia="ＭＳ 明朝" w:hAnsi="ＭＳ 明朝" w:hint="eastAsia"/>
          <w:szCs w:val="21"/>
        </w:rPr>
        <w:t xml:space="preserve">　ＦＡＸ：０９８４－３５－０４０１（総務課内）</w:t>
      </w:r>
    </w:p>
    <w:p w14:paraId="235EFDFE" w14:textId="274D4279" w:rsidR="003366A1" w:rsidRPr="00443D38" w:rsidRDefault="008F33D9">
      <w:pPr>
        <w:rPr>
          <w:rFonts w:ascii="ＭＳ 明朝" w:eastAsia="ＭＳ 明朝" w:hAnsi="ＭＳ 明朝"/>
          <w:color w:val="F49100" w:themeColor="hyperlink"/>
          <w:szCs w:val="21"/>
          <w:u w:val="single"/>
        </w:rPr>
      </w:pPr>
      <w:r w:rsidRPr="00443D38">
        <w:rPr>
          <w:rFonts w:ascii="ＭＳ 明朝" w:eastAsia="ＭＳ 明朝" w:hAnsi="ＭＳ 明朝" w:hint="eastAsia"/>
          <w:szCs w:val="21"/>
        </w:rPr>
        <w:t xml:space="preserve">　電子メール：</w:t>
      </w:r>
      <w:hyperlink r:id="rId8" w:history="1">
        <w:r w:rsidRPr="00443D38">
          <w:rPr>
            <w:rStyle w:val="a7"/>
            <w:rFonts w:ascii="ＭＳ 明朝" w:eastAsia="ＭＳ 明朝" w:hAnsi="ＭＳ 明朝" w:hint="eastAsia"/>
            <w:color w:val="auto"/>
            <w:szCs w:val="21"/>
          </w:rPr>
          <w:t>z</w:t>
        </w:r>
        <w:r w:rsidRPr="00443D38">
          <w:rPr>
            <w:rStyle w:val="a7"/>
            <w:rFonts w:ascii="ＭＳ 明朝" w:eastAsia="ＭＳ 明朝" w:hAnsi="ＭＳ 明朝"/>
            <w:color w:val="auto"/>
            <w:szCs w:val="21"/>
          </w:rPr>
          <w:t>aisan@city.ebino.lg.jp</w:t>
        </w:r>
      </w:hyperlink>
    </w:p>
    <w:p w14:paraId="3D5E9ABC" w14:textId="77777777" w:rsidR="005367AD" w:rsidRDefault="005367AD">
      <w:pPr>
        <w:rPr>
          <w:rFonts w:asciiTheme="minorEastAsia" w:hAnsiTheme="minorEastAsia"/>
          <w:szCs w:val="21"/>
        </w:rPr>
      </w:pPr>
    </w:p>
    <w:p w14:paraId="7A9FE1DC" w14:textId="77777777" w:rsidR="005367AD" w:rsidRDefault="005367AD">
      <w:pPr>
        <w:rPr>
          <w:rFonts w:asciiTheme="minorEastAsia" w:hAnsiTheme="minorEastAsia"/>
          <w:szCs w:val="21"/>
        </w:rPr>
      </w:pPr>
    </w:p>
    <w:p w14:paraId="7E199448" w14:textId="77777777" w:rsidR="005367AD" w:rsidRDefault="005367AD">
      <w:pPr>
        <w:rPr>
          <w:rFonts w:asciiTheme="minorEastAsia" w:hAnsiTheme="minorEastAsia"/>
          <w:szCs w:val="21"/>
        </w:rPr>
      </w:pPr>
    </w:p>
    <w:p w14:paraId="49E09EEE" w14:textId="77777777" w:rsidR="005367AD" w:rsidRDefault="005367AD">
      <w:pPr>
        <w:rPr>
          <w:rFonts w:asciiTheme="minorEastAsia" w:hAnsiTheme="minorEastAsia"/>
          <w:szCs w:val="21"/>
        </w:rPr>
      </w:pPr>
    </w:p>
    <w:p w14:paraId="6A185DB3" w14:textId="77777777" w:rsidR="005367AD" w:rsidRDefault="005367AD">
      <w:pPr>
        <w:rPr>
          <w:rFonts w:asciiTheme="minorEastAsia" w:hAnsiTheme="minorEastAsia"/>
          <w:szCs w:val="21"/>
        </w:rPr>
      </w:pPr>
    </w:p>
    <w:p w14:paraId="0B875931" w14:textId="77777777" w:rsidR="005367AD" w:rsidRDefault="005367AD">
      <w:pPr>
        <w:rPr>
          <w:rFonts w:asciiTheme="minorEastAsia" w:hAnsiTheme="minorEastAsia"/>
          <w:szCs w:val="21"/>
        </w:rPr>
      </w:pPr>
    </w:p>
    <w:p w14:paraId="4BBEF82E" w14:textId="77777777" w:rsidR="005367AD" w:rsidRDefault="005367AD">
      <w:pPr>
        <w:rPr>
          <w:rFonts w:asciiTheme="minorEastAsia" w:hAnsiTheme="minorEastAsia"/>
          <w:szCs w:val="21"/>
        </w:rPr>
      </w:pPr>
    </w:p>
    <w:p w14:paraId="5EF200BA" w14:textId="77777777" w:rsidR="005367AD" w:rsidRDefault="005367AD">
      <w:pPr>
        <w:rPr>
          <w:rFonts w:asciiTheme="minorEastAsia" w:hAnsiTheme="minorEastAsia"/>
          <w:szCs w:val="21"/>
        </w:rPr>
      </w:pPr>
    </w:p>
    <w:p w14:paraId="3D9B9D92" w14:textId="77777777" w:rsidR="005367AD" w:rsidRDefault="005367AD">
      <w:pPr>
        <w:rPr>
          <w:rFonts w:asciiTheme="minorEastAsia" w:hAnsiTheme="minorEastAsia"/>
          <w:szCs w:val="21"/>
        </w:rPr>
      </w:pPr>
    </w:p>
    <w:p w14:paraId="03CA1D0D" w14:textId="77777777" w:rsidR="005367AD" w:rsidRDefault="005367AD">
      <w:pPr>
        <w:rPr>
          <w:rFonts w:asciiTheme="minorEastAsia" w:hAnsiTheme="minorEastAsia"/>
          <w:szCs w:val="21"/>
        </w:rPr>
      </w:pPr>
    </w:p>
    <w:p w14:paraId="7143FC44" w14:textId="77777777" w:rsidR="005367AD" w:rsidRDefault="005367AD">
      <w:pPr>
        <w:rPr>
          <w:rFonts w:asciiTheme="minorEastAsia" w:hAnsiTheme="minorEastAsia"/>
          <w:szCs w:val="21"/>
        </w:rPr>
      </w:pPr>
    </w:p>
    <w:p w14:paraId="02D913B1" w14:textId="77777777" w:rsidR="005367AD" w:rsidRDefault="005367AD">
      <w:pPr>
        <w:rPr>
          <w:rFonts w:asciiTheme="minorEastAsia" w:hAnsiTheme="minorEastAsia"/>
          <w:szCs w:val="21"/>
        </w:rPr>
      </w:pPr>
    </w:p>
    <w:p w14:paraId="79C14829" w14:textId="77777777" w:rsidR="005367AD" w:rsidRDefault="005367AD">
      <w:pPr>
        <w:rPr>
          <w:rFonts w:asciiTheme="minorEastAsia" w:hAnsiTheme="minorEastAsia"/>
          <w:szCs w:val="21"/>
        </w:rPr>
      </w:pPr>
    </w:p>
    <w:p w14:paraId="48812B74" w14:textId="77777777" w:rsidR="005367AD" w:rsidRDefault="005367AD">
      <w:pPr>
        <w:rPr>
          <w:rFonts w:asciiTheme="minorEastAsia" w:hAnsiTheme="minorEastAsia"/>
          <w:szCs w:val="21"/>
        </w:rPr>
      </w:pPr>
    </w:p>
    <w:p w14:paraId="51AC3A42" w14:textId="77777777" w:rsidR="005367AD" w:rsidRDefault="005367AD">
      <w:pPr>
        <w:rPr>
          <w:rFonts w:asciiTheme="minorEastAsia" w:hAnsiTheme="minorEastAsia"/>
          <w:szCs w:val="21"/>
        </w:rPr>
      </w:pPr>
    </w:p>
    <w:p w14:paraId="627694D7" w14:textId="77777777" w:rsidR="005367AD" w:rsidRDefault="005367AD">
      <w:pPr>
        <w:rPr>
          <w:rFonts w:asciiTheme="minorEastAsia" w:hAnsiTheme="minorEastAsia"/>
          <w:szCs w:val="21"/>
        </w:rPr>
      </w:pPr>
    </w:p>
    <w:p w14:paraId="76EC579A" w14:textId="77777777" w:rsidR="005367AD" w:rsidRDefault="005367AD">
      <w:pPr>
        <w:rPr>
          <w:rFonts w:asciiTheme="minorEastAsia" w:hAnsiTheme="minorEastAsia"/>
          <w:szCs w:val="21"/>
        </w:rPr>
      </w:pPr>
    </w:p>
    <w:p w14:paraId="1513EC06" w14:textId="77777777" w:rsidR="005367AD" w:rsidRDefault="005367AD">
      <w:pPr>
        <w:rPr>
          <w:rFonts w:asciiTheme="minorEastAsia" w:hAnsiTheme="minorEastAsia"/>
          <w:szCs w:val="21"/>
        </w:rPr>
      </w:pPr>
    </w:p>
    <w:p w14:paraId="49AFBF93" w14:textId="77777777" w:rsidR="005367AD" w:rsidRDefault="005367AD">
      <w:pPr>
        <w:rPr>
          <w:rFonts w:asciiTheme="minorEastAsia" w:hAnsiTheme="minorEastAsia"/>
          <w:szCs w:val="21"/>
        </w:rPr>
      </w:pPr>
    </w:p>
    <w:p w14:paraId="2115C451" w14:textId="77777777" w:rsidR="005367AD" w:rsidRDefault="005367AD">
      <w:pPr>
        <w:rPr>
          <w:rFonts w:asciiTheme="minorEastAsia" w:hAnsiTheme="minorEastAsia" w:hint="eastAsia"/>
          <w:szCs w:val="21"/>
        </w:rPr>
      </w:pPr>
    </w:p>
    <w:p w14:paraId="6B7C0950" w14:textId="77777777" w:rsidR="005367AD" w:rsidRDefault="005367AD">
      <w:pPr>
        <w:rPr>
          <w:rFonts w:asciiTheme="minorEastAsia" w:hAnsiTheme="minorEastAsia"/>
          <w:szCs w:val="21"/>
        </w:rPr>
      </w:pPr>
    </w:p>
    <w:p w14:paraId="51A7F72A" w14:textId="77777777" w:rsidR="005367AD" w:rsidRDefault="005367AD">
      <w:pPr>
        <w:rPr>
          <w:rFonts w:asciiTheme="minorEastAsia" w:hAnsiTheme="minorEastAsia"/>
          <w:szCs w:val="21"/>
        </w:rPr>
      </w:pPr>
    </w:p>
    <w:p w14:paraId="2F65D4C4" w14:textId="77777777" w:rsidR="005367AD" w:rsidRDefault="005367AD">
      <w:pPr>
        <w:rPr>
          <w:rFonts w:asciiTheme="minorEastAsia" w:hAnsiTheme="minorEastAsia"/>
          <w:szCs w:val="21"/>
        </w:rPr>
      </w:pPr>
    </w:p>
    <w:p w14:paraId="4A676DCD" w14:textId="77777777" w:rsidR="005367AD" w:rsidRDefault="005367AD">
      <w:pPr>
        <w:rPr>
          <w:rFonts w:asciiTheme="minorEastAsia" w:hAnsiTheme="minorEastAsia"/>
          <w:szCs w:val="21"/>
        </w:rPr>
      </w:pPr>
    </w:p>
    <w:p w14:paraId="0E098DEC" w14:textId="77777777" w:rsidR="005367AD" w:rsidRDefault="005367AD">
      <w:pPr>
        <w:rPr>
          <w:rFonts w:asciiTheme="minorEastAsia" w:hAnsiTheme="minorEastAsia"/>
          <w:szCs w:val="21"/>
        </w:rPr>
      </w:pPr>
    </w:p>
    <w:p w14:paraId="66E5A60B" w14:textId="1294C739" w:rsidR="005367AD" w:rsidRDefault="005367AD">
      <w:pPr>
        <w:rPr>
          <w:rFonts w:asciiTheme="minorEastAsia" w:hAnsiTheme="minorEastAsia"/>
          <w:szCs w:val="21"/>
        </w:rPr>
      </w:pPr>
    </w:p>
    <w:p w14:paraId="70AB96F8" w14:textId="01CB89F4" w:rsidR="00DC7DBB" w:rsidRDefault="00DC7DBB">
      <w:pPr>
        <w:rPr>
          <w:rFonts w:asciiTheme="minorEastAsia" w:hAnsiTheme="minorEastAsia"/>
          <w:szCs w:val="21"/>
        </w:rPr>
      </w:pPr>
    </w:p>
    <w:p w14:paraId="787811CE" w14:textId="1F918F5C" w:rsidR="00DC7DBB" w:rsidRDefault="00DC7DBB">
      <w:pPr>
        <w:rPr>
          <w:rFonts w:asciiTheme="minorEastAsia" w:hAnsiTheme="minorEastAsia"/>
          <w:szCs w:val="21"/>
        </w:rPr>
      </w:pPr>
    </w:p>
    <w:p w14:paraId="2E358E18" w14:textId="5799081B" w:rsidR="00443D38" w:rsidRDefault="00443D38">
      <w:pPr>
        <w:rPr>
          <w:rFonts w:asciiTheme="minorEastAsia" w:hAnsiTheme="minorEastAsia"/>
          <w:szCs w:val="21"/>
        </w:rPr>
      </w:pPr>
    </w:p>
    <w:p w14:paraId="24D8E866" w14:textId="30585CCF" w:rsidR="00443D38" w:rsidRDefault="00443D38">
      <w:pPr>
        <w:rPr>
          <w:rFonts w:asciiTheme="minorEastAsia" w:hAnsiTheme="minorEastAsia"/>
          <w:szCs w:val="21"/>
        </w:rPr>
      </w:pPr>
    </w:p>
    <w:p w14:paraId="48ED3D2D" w14:textId="77777777" w:rsidR="00443D38" w:rsidRDefault="00443D38">
      <w:pPr>
        <w:rPr>
          <w:rFonts w:asciiTheme="minorEastAsia" w:hAnsiTheme="minorEastAsia" w:hint="eastAsia"/>
          <w:szCs w:val="21"/>
        </w:rPr>
      </w:pPr>
    </w:p>
    <w:p w14:paraId="5A747BE4" w14:textId="77777777" w:rsidR="00DC7DBB" w:rsidRDefault="00DC7DBB">
      <w:pPr>
        <w:rPr>
          <w:rFonts w:asciiTheme="minorEastAsia" w:hAnsiTheme="minorEastAsia"/>
          <w:szCs w:val="21"/>
        </w:rPr>
      </w:pPr>
    </w:p>
    <w:p w14:paraId="36E919FD" w14:textId="1F965FCB" w:rsidR="008C6A79" w:rsidRDefault="008C6A79">
      <w:pPr>
        <w:rPr>
          <w:rFonts w:asciiTheme="minorEastAsia" w:hAnsiTheme="minorEastAsia"/>
          <w:szCs w:val="21"/>
        </w:rPr>
      </w:pPr>
      <w:r>
        <w:rPr>
          <w:rFonts w:asciiTheme="minorEastAsia" w:hAnsiTheme="minorEastAsia" w:hint="eastAsia"/>
          <w:szCs w:val="21"/>
        </w:rPr>
        <w:lastRenderedPageBreak/>
        <w:t>（別紙１）</w:t>
      </w:r>
    </w:p>
    <w:p w14:paraId="5EE4CE32" w14:textId="6D08B291" w:rsidR="001E7947" w:rsidRPr="00977EC6" w:rsidRDefault="008C6A79" w:rsidP="00977EC6">
      <w:pPr>
        <w:jc w:val="center"/>
        <w:rPr>
          <w:rFonts w:asciiTheme="minorEastAsia" w:hAnsiTheme="minorEastAsia"/>
          <w:b/>
          <w:bCs/>
          <w:szCs w:val="21"/>
        </w:rPr>
      </w:pPr>
      <w:r w:rsidRPr="001E7947">
        <w:rPr>
          <w:rFonts w:asciiTheme="minorEastAsia" w:hAnsiTheme="minorEastAsia" w:hint="eastAsia"/>
          <w:b/>
          <w:bCs/>
          <w:szCs w:val="21"/>
        </w:rPr>
        <w:t>えびの市本庁舎照明設備ＬＥＤ化事業　公募型プロポーザル審査基準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firstRow="1" w:lastRow="0" w:firstColumn="0" w:lastColumn="0" w:noHBand="0" w:noVBand="0"/>
      </w:tblPr>
      <w:tblGrid>
        <w:gridCol w:w="1153"/>
        <w:gridCol w:w="7371"/>
        <w:gridCol w:w="976"/>
      </w:tblGrid>
      <w:tr w:rsidR="008C6A79" w14:paraId="03C27CD0" w14:textId="59D86779" w:rsidTr="00DC7DBB">
        <w:trPr>
          <w:trHeight w:val="244"/>
        </w:trPr>
        <w:tc>
          <w:tcPr>
            <w:tcW w:w="1153" w:type="dxa"/>
            <w:tcBorders>
              <w:top w:val="single" w:sz="12" w:space="0" w:color="auto"/>
              <w:left w:val="single" w:sz="12" w:space="0" w:color="auto"/>
            </w:tcBorders>
            <w:shd w:val="clear" w:color="auto" w:fill="C4EEFF" w:themeFill="accent2" w:themeFillTint="33"/>
            <w:vAlign w:val="center"/>
          </w:tcPr>
          <w:p w14:paraId="4D745A8C" w14:textId="1FDCD8F2" w:rsidR="008C6A79" w:rsidRPr="009C69BA" w:rsidRDefault="008C6A79" w:rsidP="00B76959">
            <w:pPr>
              <w:spacing w:line="0" w:lineRule="atLeast"/>
              <w:jc w:val="center"/>
              <w:rPr>
                <w:rFonts w:asciiTheme="minorEastAsia" w:hAnsiTheme="minorEastAsia"/>
                <w:b/>
                <w:bCs/>
                <w:szCs w:val="21"/>
              </w:rPr>
            </w:pPr>
            <w:r w:rsidRPr="009C69BA">
              <w:rPr>
                <w:rFonts w:asciiTheme="minorEastAsia" w:hAnsiTheme="minorEastAsia" w:hint="eastAsia"/>
                <w:b/>
                <w:bCs/>
                <w:szCs w:val="21"/>
              </w:rPr>
              <w:t>項</w:t>
            </w:r>
            <w:r w:rsidR="00DD6243" w:rsidRPr="009C69BA">
              <w:rPr>
                <w:rFonts w:asciiTheme="minorEastAsia" w:hAnsiTheme="minorEastAsia" w:hint="eastAsia"/>
                <w:b/>
                <w:bCs/>
                <w:szCs w:val="21"/>
              </w:rPr>
              <w:t xml:space="preserve">　　</w:t>
            </w:r>
            <w:r w:rsidRPr="009C69BA">
              <w:rPr>
                <w:rFonts w:asciiTheme="minorEastAsia" w:hAnsiTheme="minorEastAsia" w:hint="eastAsia"/>
                <w:b/>
                <w:bCs/>
                <w:szCs w:val="21"/>
              </w:rPr>
              <w:t>目</w:t>
            </w:r>
          </w:p>
        </w:tc>
        <w:tc>
          <w:tcPr>
            <w:tcW w:w="7371" w:type="dxa"/>
            <w:tcBorders>
              <w:top w:val="single" w:sz="12" w:space="0" w:color="auto"/>
            </w:tcBorders>
            <w:shd w:val="clear" w:color="auto" w:fill="C4EEFF" w:themeFill="accent2" w:themeFillTint="33"/>
            <w:vAlign w:val="center"/>
          </w:tcPr>
          <w:p w14:paraId="3F7A3F71" w14:textId="76D4EF11" w:rsidR="008C6A79" w:rsidRPr="009C69BA" w:rsidRDefault="008C6A79" w:rsidP="00B76959">
            <w:pPr>
              <w:spacing w:line="0" w:lineRule="atLeast"/>
              <w:jc w:val="center"/>
              <w:rPr>
                <w:rFonts w:asciiTheme="minorEastAsia" w:hAnsiTheme="minorEastAsia"/>
                <w:b/>
                <w:bCs/>
                <w:szCs w:val="21"/>
              </w:rPr>
            </w:pPr>
            <w:r w:rsidRPr="009C69BA">
              <w:rPr>
                <w:rFonts w:asciiTheme="minorEastAsia" w:hAnsiTheme="minorEastAsia" w:hint="eastAsia"/>
                <w:b/>
                <w:bCs/>
                <w:szCs w:val="21"/>
              </w:rPr>
              <w:t>評価基準</w:t>
            </w:r>
          </w:p>
        </w:tc>
        <w:tc>
          <w:tcPr>
            <w:tcW w:w="976" w:type="dxa"/>
            <w:tcBorders>
              <w:top w:val="single" w:sz="12" w:space="0" w:color="auto"/>
              <w:right w:val="single" w:sz="12" w:space="0" w:color="auto"/>
            </w:tcBorders>
            <w:shd w:val="clear" w:color="auto" w:fill="C4EEFF" w:themeFill="accent2" w:themeFillTint="33"/>
            <w:vAlign w:val="center"/>
          </w:tcPr>
          <w:p w14:paraId="5E066C6A" w14:textId="767B789A" w:rsidR="008C6A79" w:rsidRPr="009C69BA" w:rsidRDefault="008C6A79" w:rsidP="00B76959">
            <w:pPr>
              <w:spacing w:line="0" w:lineRule="atLeast"/>
              <w:jc w:val="center"/>
              <w:rPr>
                <w:rFonts w:asciiTheme="minorEastAsia" w:hAnsiTheme="minorEastAsia"/>
                <w:b/>
                <w:bCs/>
                <w:szCs w:val="21"/>
              </w:rPr>
            </w:pPr>
            <w:r w:rsidRPr="009C69BA">
              <w:rPr>
                <w:rFonts w:asciiTheme="minorEastAsia" w:hAnsiTheme="minorEastAsia" w:hint="eastAsia"/>
                <w:b/>
                <w:bCs/>
                <w:szCs w:val="21"/>
              </w:rPr>
              <w:t>配</w:t>
            </w:r>
            <w:r w:rsidR="00DD6243" w:rsidRPr="009C69BA">
              <w:rPr>
                <w:rFonts w:asciiTheme="minorEastAsia" w:hAnsiTheme="minorEastAsia" w:hint="eastAsia"/>
                <w:b/>
                <w:bCs/>
                <w:szCs w:val="21"/>
              </w:rPr>
              <w:t xml:space="preserve">　</w:t>
            </w:r>
            <w:r w:rsidRPr="009C69BA">
              <w:rPr>
                <w:rFonts w:asciiTheme="minorEastAsia" w:hAnsiTheme="minorEastAsia" w:hint="eastAsia"/>
                <w:b/>
                <w:bCs/>
                <w:szCs w:val="21"/>
              </w:rPr>
              <w:t>点</w:t>
            </w:r>
          </w:p>
        </w:tc>
      </w:tr>
      <w:tr w:rsidR="00B0078D" w:rsidRPr="00B0078D" w14:paraId="18655A55" w14:textId="7D6489FE" w:rsidTr="00DC7DBB">
        <w:trPr>
          <w:trHeight w:val="170"/>
        </w:trPr>
        <w:tc>
          <w:tcPr>
            <w:tcW w:w="1153" w:type="dxa"/>
            <w:vMerge w:val="restart"/>
            <w:tcBorders>
              <w:left w:val="single" w:sz="12" w:space="0" w:color="auto"/>
            </w:tcBorders>
            <w:vAlign w:val="center"/>
          </w:tcPr>
          <w:p w14:paraId="701A73B0" w14:textId="77777777" w:rsidR="00DD6243" w:rsidRDefault="00DC7DBB" w:rsidP="00B76959">
            <w:pPr>
              <w:spacing w:line="0" w:lineRule="atLeast"/>
              <w:rPr>
                <w:rFonts w:asciiTheme="minorEastAsia" w:hAnsiTheme="minorEastAsia"/>
                <w:sz w:val="20"/>
                <w:szCs w:val="20"/>
              </w:rPr>
            </w:pPr>
            <w:r>
              <w:rPr>
                <w:rFonts w:asciiTheme="minorEastAsia" w:hAnsiTheme="minorEastAsia" w:hint="eastAsia"/>
                <w:sz w:val="20"/>
                <w:szCs w:val="20"/>
              </w:rPr>
              <w:t>事業遂行</w:t>
            </w:r>
          </w:p>
          <w:p w14:paraId="0940DCDA" w14:textId="16DDCFA0" w:rsidR="00DC7DBB" w:rsidRPr="00DD6243" w:rsidRDefault="00DC7DBB" w:rsidP="00B76959">
            <w:pPr>
              <w:spacing w:line="0" w:lineRule="atLeast"/>
              <w:rPr>
                <w:rFonts w:asciiTheme="minorEastAsia" w:hAnsiTheme="minorEastAsia"/>
                <w:sz w:val="20"/>
                <w:szCs w:val="20"/>
              </w:rPr>
            </w:pPr>
            <w:r>
              <w:rPr>
                <w:rFonts w:asciiTheme="minorEastAsia" w:hAnsiTheme="minorEastAsia" w:hint="eastAsia"/>
                <w:sz w:val="20"/>
                <w:szCs w:val="20"/>
              </w:rPr>
              <w:t>能力</w:t>
            </w:r>
          </w:p>
        </w:tc>
        <w:tc>
          <w:tcPr>
            <w:tcW w:w="7371" w:type="dxa"/>
            <w:vAlign w:val="center"/>
          </w:tcPr>
          <w:p w14:paraId="211A7153" w14:textId="4583C1F5" w:rsidR="00DD6243" w:rsidRPr="00B76959" w:rsidRDefault="00DD6243" w:rsidP="00B76959">
            <w:pPr>
              <w:spacing w:line="0" w:lineRule="atLeast"/>
              <w:rPr>
                <w:rFonts w:asciiTheme="minorEastAsia" w:hAnsiTheme="minorEastAsia"/>
                <w:sz w:val="19"/>
                <w:szCs w:val="19"/>
              </w:rPr>
            </w:pPr>
            <w:r w:rsidRPr="00B76959">
              <w:rPr>
                <w:rFonts w:asciiTheme="minorEastAsia" w:hAnsiTheme="minorEastAsia" w:hint="eastAsia"/>
                <w:sz w:val="19"/>
                <w:szCs w:val="19"/>
              </w:rPr>
              <w:t>プレゼンテーションはわかりやすく、提案内容に具体性、実現性があるか。</w:t>
            </w:r>
          </w:p>
        </w:tc>
        <w:tc>
          <w:tcPr>
            <w:tcW w:w="976" w:type="dxa"/>
            <w:tcBorders>
              <w:right w:val="single" w:sz="12" w:space="0" w:color="auto"/>
            </w:tcBorders>
            <w:vAlign w:val="center"/>
          </w:tcPr>
          <w:p w14:paraId="150EDD7F" w14:textId="5388E6A2" w:rsidR="00DD6243" w:rsidRPr="00B0078D" w:rsidRDefault="000800EB" w:rsidP="00D837A1">
            <w:pPr>
              <w:spacing w:line="0" w:lineRule="atLeast"/>
              <w:ind w:firstLineChars="100" w:firstLine="200"/>
              <w:rPr>
                <w:rFonts w:asciiTheme="minorEastAsia" w:hAnsiTheme="minorEastAsia"/>
                <w:color w:val="000000" w:themeColor="text1"/>
                <w:sz w:val="20"/>
                <w:szCs w:val="20"/>
              </w:rPr>
            </w:pPr>
            <w:r w:rsidRPr="00B0078D">
              <w:rPr>
                <w:rFonts w:asciiTheme="minorEastAsia" w:hAnsiTheme="minorEastAsia" w:hint="eastAsia"/>
                <w:color w:val="000000" w:themeColor="text1"/>
                <w:sz w:val="20"/>
                <w:szCs w:val="20"/>
              </w:rPr>
              <w:t>５</w:t>
            </w:r>
            <w:r w:rsidR="00DD6243" w:rsidRPr="00B0078D">
              <w:rPr>
                <w:rFonts w:asciiTheme="minorEastAsia" w:hAnsiTheme="minorEastAsia" w:hint="eastAsia"/>
                <w:color w:val="000000" w:themeColor="text1"/>
                <w:sz w:val="20"/>
                <w:szCs w:val="20"/>
              </w:rPr>
              <w:t>点</w:t>
            </w:r>
          </w:p>
        </w:tc>
      </w:tr>
      <w:tr w:rsidR="00B0078D" w:rsidRPr="00B0078D" w14:paraId="05E82555" w14:textId="77777777" w:rsidTr="00DC7DBB">
        <w:trPr>
          <w:trHeight w:val="245"/>
        </w:trPr>
        <w:tc>
          <w:tcPr>
            <w:tcW w:w="1153" w:type="dxa"/>
            <w:vMerge/>
            <w:tcBorders>
              <w:left w:val="single" w:sz="12" w:space="0" w:color="auto"/>
            </w:tcBorders>
            <w:vAlign w:val="center"/>
          </w:tcPr>
          <w:p w14:paraId="637D5A89" w14:textId="77777777" w:rsidR="00DD6243" w:rsidRPr="00DD6243" w:rsidRDefault="00DD6243" w:rsidP="00B76959">
            <w:pPr>
              <w:spacing w:line="0" w:lineRule="atLeast"/>
              <w:rPr>
                <w:rFonts w:asciiTheme="minorEastAsia" w:hAnsiTheme="minorEastAsia"/>
                <w:sz w:val="20"/>
                <w:szCs w:val="20"/>
              </w:rPr>
            </w:pPr>
          </w:p>
        </w:tc>
        <w:tc>
          <w:tcPr>
            <w:tcW w:w="7371" w:type="dxa"/>
            <w:vAlign w:val="center"/>
          </w:tcPr>
          <w:p w14:paraId="5B07170E" w14:textId="2EB7A211" w:rsidR="00DD6243" w:rsidRPr="00B76959" w:rsidRDefault="00DD6243" w:rsidP="00B76959">
            <w:pPr>
              <w:spacing w:line="0" w:lineRule="atLeast"/>
              <w:rPr>
                <w:rFonts w:asciiTheme="minorEastAsia" w:hAnsiTheme="minorEastAsia"/>
                <w:sz w:val="19"/>
                <w:szCs w:val="19"/>
              </w:rPr>
            </w:pPr>
            <w:r w:rsidRPr="00B76959">
              <w:rPr>
                <w:rFonts w:asciiTheme="minorEastAsia" w:hAnsiTheme="minorEastAsia" w:hint="eastAsia"/>
                <w:sz w:val="19"/>
                <w:szCs w:val="19"/>
              </w:rPr>
              <w:t>同種の事業、契約実績</w:t>
            </w:r>
            <w:r w:rsidR="0050370C" w:rsidRPr="00B76959">
              <w:rPr>
                <w:rFonts w:asciiTheme="minorEastAsia" w:hAnsiTheme="minorEastAsia" w:hint="eastAsia"/>
                <w:color w:val="000000" w:themeColor="text1"/>
                <w:sz w:val="19"/>
                <w:szCs w:val="19"/>
              </w:rPr>
              <w:t>（国内、県内別に）</w:t>
            </w:r>
            <w:r w:rsidRPr="00B76959">
              <w:rPr>
                <w:rFonts w:asciiTheme="minorEastAsia" w:hAnsiTheme="minorEastAsia" w:hint="eastAsia"/>
                <w:sz w:val="19"/>
                <w:szCs w:val="19"/>
              </w:rPr>
              <w:t>があり、適正な契約履行が行われているか。</w:t>
            </w:r>
          </w:p>
        </w:tc>
        <w:tc>
          <w:tcPr>
            <w:tcW w:w="976" w:type="dxa"/>
            <w:tcBorders>
              <w:right w:val="single" w:sz="12" w:space="0" w:color="auto"/>
            </w:tcBorders>
            <w:vAlign w:val="center"/>
          </w:tcPr>
          <w:p w14:paraId="3A0C5365" w14:textId="390DF7FE" w:rsidR="00DD6243" w:rsidRPr="00B0078D" w:rsidRDefault="000800EB" w:rsidP="00D837A1">
            <w:pPr>
              <w:spacing w:line="0" w:lineRule="atLeast"/>
              <w:rPr>
                <w:rFonts w:asciiTheme="minorEastAsia" w:hAnsiTheme="minorEastAsia"/>
                <w:color w:val="000000" w:themeColor="text1"/>
                <w:sz w:val="20"/>
                <w:szCs w:val="20"/>
              </w:rPr>
            </w:pPr>
            <w:r w:rsidRPr="00B0078D">
              <w:rPr>
                <w:rFonts w:asciiTheme="minorEastAsia" w:hAnsiTheme="minorEastAsia" w:hint="eastAsia"/>
                <w:color w:val="000000" w:themeColor="text1"/>
                <w:sz w:val="20"/>
                <w:szCs w:val="20"/>
              </w:rPr>
              <w:t>１０</w:t>
            </w:r>
            <w:r w:rsidR="00DD6243" w:rsidRPr="00B0078D">
              <w:rPr>
                <w:rFonts w:asciiTheme="minorEastAsia" w:hAnsiTheme="minorEastAsia" w:hint="eastAsia"/>
                <w:color w:val="000000" w:themeColor="text1"/>
                <w:sz w:val="20"/>
                <w:szCs w:val="20"/>
              </w:rPr>
              <w:t>点</w:t>
            </w:r>
          </w:p>
        </w:tc>
      </w:tr>
      <w:tr w:rsidR="00B76959" w:rsidRPr="00B0078D" w14:paraId="0E700576" w14:textId="77777777" w:rsidTr="00DC7DBB">
        <w:trPr>
          <w:trHeight w:val="604"/>
        </w:trPr>
        <w:tc>
          <w:tcPr>
            <w:tcW w:w="1153" w:type="dxa"/>
            <w:vMerge/>
            <w:tcBorders>
              <w:left w:val="single" w:sz="12" w:space="0" w:color="auto"/>
            </w:tcBorders>
            <w:vAlign w:val="center"/>
          </w:tcPr>
          <w:p w14:paraId="6D393995" w14:textId="77777777" w:rsidR="00B76959" w:rsidRPr="00DD6243" w:rsidRDefault="00B76959" w:rsidP="00B76959">
            <w:pPr>
              <w:spacing w:line="0" w:lineRule="atLeast"/>
              <w:rPr>
                <w:rFonts w:asciiTheme="minorEastAsia" w:hAnsiTheme="minorEastAsia"/>
                <w:sz w:val="20"/>
                <w:szCs w:val="20"/>
              </w:rPr>
            </w:pPr>
          </w:p>
        </w:tc>
        <w:tc>
          <w:tcPr>
            <w:tcW w:w="7371" w:type="dxa"/>
            <w:vAlign w:val="center"/>
          </w:tcPr>
          <w:p w14:paraId="4762FFAA" w14:textId="74973D08" w:rsidR="00B76959" w:rsidRPr="00B76959" w:rsidRDefault="00B76959" w:rsidP="00B76959">
            <w:pPr>
              <w:spacing w:line="0" w:lineRule="atLeast"/>
              <w:rPr>
                <w:rFonts w:asciiTheme="minorEastAsia" w:hAnsiTheme="minorEastAsia"/>
                <w:sz w:val="19"/>
                <w:szCs w:val="19"/>
              </w:rPr>
            </w:pPr>
            <w:r w:rsidRPr="00B76959">
              <w:rPr>
                <w:rFonts w:asciiTheme="minorEastAsia" w:hAnsiTheme="minorEastAsia" w:hint="eastAsia"/>
                <w:sz w:val="19"/>
                <w:szCs w:val="19"/>
              </w:rPr>
              <w:t>長期に渡り、安定的に事業執行できる経営状況であり、計画どおりの事業執行を行う能力を有しているか。</w:t>
            </w:r>
          </w:p>
        </w:tc>
        <w:tc>
          <w:tcPr>
            <w:tcW w:w="976" w:type="dxa"/>
            <w:tcBorders>
              <w:right w:val="single" w:sz="12" w:space="0" w:color="auto"/>
            </w:tcBorders>
            <w:vAlign w:val="center"/>
          </w:tcPr>
          <w:p w14:paraId="3BF70462" w14:textId="5FE96077" w:rsidR="00B76959" w:rsidRPr="00B0078D" w:rsidRDefault="00B76959" w:rsidP="00D837A1">
            <w:pPr>
              <w:spacing w:line="0" w:lineRule="atLeast"/>
              <w:ind w:firstLineChars="100" w:firstLine="200"/>
              <w:rPr>
                <w:rFonts w:asciiTheme="minorEastAsia" w:hAnsiTheme="minorEastAsia"/>
                <w:color w:val="000000" w:themeColor="text1"/>
                <w:sz w:val="20"/>
                <w:szCs w:val="20"/>
              </w:rPr>
            </w:pPr>
            <w:r w:rsidRPr="00B0078D">
              <w:rPr>
                <w:rFonts w:asciiTheme="minorEastAsia" w:hAnsiTheme="minorEastAsia" w:hint="eastAsia"/>
                <w:color w:val="000000" w:themeColor="text1"/>
                <w:sz w:val="20"/>
                <w:szCs w:val="20"/>
              </w:rPr>
              <w:t>５点</w:t>
            </w:r>
          </w:p>
        </w:tc>
      </w:tr>
      <w:tr w:rsidR="00B0078D" w:rsidRPr="00B0078D" w14:paraId="4C90776F" w14:textId="77777777" w:rsidTr="00DC7DBB">
        <w:trPr>
          <w:trHeight w:val="245"/>
        </w:trPr>
        <w:tc>
          <w:tcPr>
            <w:tcW w:w="1153" w:type="dxa"/>
            <w:vMerge w:val="restart"/>
            <w:tcBorders>
              <w:left w:val="single" w:sz="12" w:space="0" w:color="auto"/>
            </w:tcBorders>
            <w:vAlign w:val="center"/>
          </w:tcPr>
          <w:p w14:paraId="5DD1896D" w14:textId="77777777" w:rsidR="0001396F" w:rsidRDefault="0001396F" w:rsidP="00B76959">
            <w:pPr>
              <w:spacing w:line="0" w:lineRule="atLeast"/>
              <w:rPr>
                <w:rFonts w:asciiTheme="minorEastAsia" w:hAnsiTheme="minorEastAsia"/>
                <w:sz w:val="20"/>
                <w:szCs w:val="20"/>
              </w:rPr>
            </w:pPr>
            <w:r>
              <w:rPr>
                <w:rFonts w:asciiTheme="minorEastAsia" w:hAnsiTheme="minorEastAsia" w:hint="eastAsia"/>
                <w:sz w:val="20"/>
                <w:szCs w:val="20"/>
              </w:rPr>
              <w:t>施工等</w:t>
            </w:r>
          </w:p>
          <w:p w14:paraId="61D33EF0" w14:textId="6C1B6488" w:rsidR="00DC7DBB" w:rsidRPr="00DD6243" w:rsidRDefault="00DC7DBB" w:rsidP="00B76959">
            <w:pPr>
              <w:spacing w:line="0" w:lineRule="atLeast"/>
              <w:rPr>
                <w:rFonts w:asciiTheme="minorEastAsia" w:hAnsiTheme="minorEastAsia"/>
                <w:sz w:val="20"/>
                <w:szCs w:val="20"/>
              </w:rPr>
            </w:pPr>
            <w:r>
              <w:rPr>
                <w:rFonts w:asciiTheme="minorEastAsia" w:hAnsiTheme="minorEastAsia" w:hint="eastAsia"/>
                <w:sz w:val="20"/>
                <w:szCs w:val="20"/>
              </w:rPr>
              <w:t>管理</w:t>
            </w:r>
          </w:p>
        </w:tc>
        <w:tc>
          <w:tcPr>
            <w:tcW w:w="7371" w:type="dxa"/>
            <w:vAlign w:val="center"/>
          </w:tcPr>
          <w:p w14:paraId="002254EF" w14:textId="12CFC8AC" w:rsidR="0001396F" w:rsidRPr="00B76959" w:rsidRDefault="0001396F" w:rsidP="00B76959">
            <w:pPr>
              <w:spacing w:line="0" w:lineRule="atLeast"/>
              <w:rPr>
                <w:rFonts w:asciiTheme="minorEastAsia" w:hAnsiTheme="minorEastAsia"/>
                <w:sz w:val="19"/>
                <w:szCs w:val="19"/>
              </w:rPr>
            </w:pPr>
            <w:r w:rsidRPr="00B76959">
              <w:rPr>
                <w:rFonts w:asciiTheme="minorEastAsia" w:hAnsiTheme="minorEastAsia" w:hint="eastAsia"/>
                <w:sz w:val="19"/>
                <w:szCs w:val="19"/>
              </w:rPr>
              <w:t>計画、施工、維持管理、リース等役割分担が明確で必要な体制が整っているか。</w:t>
            </w:r>
          </w:p>
        </w:tc>
        <w:tc>
          <w:tcPr>
            <w:tcW w:w="976" w:type="dxa"/>
            <w:tcBorders>
              <w:right w:val="single" w:sz="12" w:space="0" w:color="auto"/>
            </w:tcBorders>
            <w:vAlign w:val="center"/>
          </w:tcPr>
          <w:p w14:paraId="4020FCD6" w14:textId="17269238" w:rsidR="0001396F" w:rsidRPr="00B0078D" w:rsidRDefault="000800EB" w:rsidP="00D837A1">
            <w:pPr>
              <w:spacing w:line="0" w:lineRule="atLeast"/>
              <w:ind w:firstLineChars="100" w:firstLine="200"/>
              <w:rPr>
                <w:rFonts w:asciiTheme="minorEastAsia" w:hAnsiTheme="minorEastAsia"/>
                <w:color w:val="000000" w:themeColor="text1"/>
                <w:sz w:val="20"/>
                <w:szCs w:val="20"/>
              </w:rPr>
            </w:pPr>
            <w:r w:rsidRPr="00B0078D">
              <w:rPr>
                <w:rFonts w:asciiTheme="minorEastAsia" w:hAnsiTheme="minorEastAsia" w:hint="eastAsia"/>
                <w:color w:val="000000" w:themeColor="text1"/>
                <w:sz w:val="20"/>
                <w:szCs w:val="20"/>
              </w:rPr>
              <w:t>５</w:t>
            </w:r>
            <w:r w:rsidR="0001396F" w:rsidRPr="00B0078D">
              <w:rPr>
                <w:rFonts w:asciiTheme="minorEastAsia" w:hAnsiTheme="minorEastAsia" w:hint="eastAsia"/>
                <w:color w:val="000000" w:themeColor="text1"/>
                <w:sz w:val="20"/>
                <w:szCs w:val="20"/>
              </w:rPr>
              <w:t>点</w:t>
            </w:r>
          </w:p>
        </w:tc>
      </w:tr>
      <w:tr w:rsidR="00B0078D" w:rsidRPr="00B0078D" w14:paraId="49631D72" w14:textId="77777777" w:rsidTr="00DC7DBB">
        <w:trPr>
          <w:trHeight w:val="463"/>
        </w:trPr>
        <w:tc>
          <w:tcPr>
            <w:tcW w:w="1153" w:type="dxa"/>
            <w:vMerge/>
            <w:tcBorders>
              <w:left w:val="single" w:sz="12" w:space="0" w:color="auto"/>
            </w:tcBorders>
            <w:vAlign w:val="center"/>
          </w:tcPr>
          <w:p w14:paraId="3C94B36F" w14:textId="77777777" w:rsidR="0001396F" w:rsidRPr="00DD6243" w:rsidRDefault="0001396F" w:rsidP="00B76959">
            <w:pPr>
              <w:spacing w:line="0" w:lineRule="atLeast"/>
              <w:rPr>
                <w:rFonts w:asciiTheme="minorEastAsia" w:hAnsiTheme="minorEastAsia"/>
                <w:sz w:val="20"/>
                <w:szCs w:val="20"/>
              </w:rPr>
            </w:pPr>
          </w:p>
        </w:tc>
        <w:tc>
          <w:tcPr>
            <w:tcW w:w="7371" w:type="dxa"/>
            <w:vAlign w:val="center"/>
          </w:tcPr>
          <w:p w14:paraId="2FB4899C" w14:textId="04FB6601" w:rsidR="0050370C" w:rsidRPr="00B76959" w:rsidRDefault="0001396F" w:rsidP="00B76959">
            <w:pPr>
              <w:spacing w:line="0" w:lineRule="atLeast"/>
              <w:rPr>
                <w:rFonts w:asciiTheme="minorEastAsia" w:hAnsiTheme="minorEastAsia"/>
                <w:sz w:val="19"/>
                <w:szCs w:val="19"/>
              </w:rPr>
            </w:pPr>
            <w:r w:rsidRPr="00B76959">
              <w:rPr>
                <w:rFonts w:asciiTheme="minorEastAsia" w:hAnsiTheme="minorEastAsia" w:hint="eastAsia"/>
                <w:sz w:val="19"/>
                <w:szCs w:val="19"/>
              </w:rPr>
              <w:t>提案内容は、具体性がある実現可能な体制、工程となっており、期限内に早期完了が見込めるか。</w:t>
            </w:r>
          </w:p>
        </w:tc>
        <w:tc>
          <w:tcPr>
            <w:tcW w:w="976" w:type="dxa"/>
            <w:tcBorders>
              <w:right w:val="single" w:sz="12" w:space="0" w:color="auto"/>
            </w:tcBorders>
            <w:vAlign w:val="center"/>
          </w:tcPr>
          <w:p w14:paraId="3C0FE8CF" w14:textId="3DC431C8" w:rsidR="0050370C" w:rsidRPr="00B0078D" w:rsidRDefault="000800EB" w:rsidP="00D837A1">
            <w:pPr>
              <w:spacing w:line="0" w:lineRule="atLeast"/>
              <w:ind w:firstLineChars="100" w:firstLine="200"/>
              <w:rPr>
                <w:rFonts w:asciiTheme="minorEastAsia" w:hAnsiTheme="minorEastAsia"/>
                <w:color w:val="000000" w:themeColor="text1"/>
                <w:sz w:val="20"/>
                <w:szCs w:val="20"/>
              </w:rPr>
            </w:pPr>
            <w:r w:rsidRPr="00B0078D">
              <w:rPr>
                <w:rFonts w:asciiTheme="minorEastAsia" w:hAnsiTheme="minorEastAsia" w:hint="eastAsia"/>
                <w:color w:val="000000" w:themeColor="text1"/>
                <w:sz w:val="20"/>
                <w:szCs w:val="20"/>
              </w:rPr>
              <w:t>５</w:t>
            </w:r>
            <w:r w:rsidR="0001396F" w:rsidRPr="00B0078D">
              <w:rPr>
                <w:rFonts w:asciiTheme="minorEastAsia" w:hAnsiTheme="minorEastAsia" w:hint="eastAsia"/>
                <w:color w:val="000000" w:themeColor="text1"/>
                <w:sz w:val="20"/>
                <w:szCs w:val="20"/>
              </w:rPr>
              <w:t>点</w:t>
            </w:r>
          </w:p>
        </w:tc>
      </w:tr>
      <w:tr w:rsidR="00B76959" w:rsidRPr="00B76959" w14:paraId="7499F354" w14:textId="77777777" w:rsidTr="00DC7DBB">
        <w:trPr>
          <w:trHeight w:val="221"/>
        </w:trPr>
        <w:tc>
          <w:tcPr>
            <w:tcW w:w="1153" w:type="dxa"/>
            <w:vMerge/>
            <w:tcBorders>
              <w:left w:val="single" w:sz="12" w:space="0" w:color="auto"/>
            </w:tcBorders>
            <w:vAlign w:val="center"/>
          </w:tcPr>
          <w:p w14:paraId="411E9531" w14:textId="77777777" w:rsidR="0050370C" w:rsidRPr="00DD6243" w:rsidRDefault="0050370C" w:rsidP="00B76959">
            <w:pPr>
              <w:spacing w:line="0" w:lineRule="atLeast"/>
              <w:rPr>
                <w:rFonts w:asciiTheme="minorEastAsia" w:hAnsiTheme="minorEastAsia"/>
                <w:sz w:val="20"/>
                <w:szCs w:val="20"/>
              </w:rPr>
            </w:pPr>
          </w:p>
        </w:tc>
        <w:tc>
          <w:tcPr>
            <w:tcW w:w="7371" w:type="dxa"/>
            <w:vAlign w:val="center"/>
          </w:tcPr>
          <w:p w14:paraId="4D4E5855" w14:textId="316153C1" w:rsidR="0050370C" w:rsidRPr="00B76959" w:rsidRDefault="0050370C" w:rsidP="00B76959">
            <w:pPr>
              <w:spacing w:line="0" w:lineRule="atLeast"/>
              <w:rPr>
                <w:rFonts w:asciiTheme="minorEastAsia" w:hAnsiTheme="minorEastAsia"/>
                <w:color w:val="000000" w:themeColor="text1"/>
                <w:sz w:val="19"/>
                <w:szCs w:val="19"/>
              </w:rPr>
            </w:pPr>
            <w:r w:rsidRPr="00B76959">
              <w:rPr>
                <w:rFonts w:asciiTheme="minorEastAsia" w:hAnsiTheme="minorEastAsia" w:hint="eastAsia"/>
                <w:color w:val="000000" w:themeColor="text1"/>
                <w:sz w:val="19"/>
                <w:szCs w:val="19"/>
              </w:rPr>
              <w:t>市役所の日常業務に支障を及ぼさない施工上の配慮がされているか。</w:t>
            </w:r>
          </w:p>
        </w:tc>
        <w:tc>
          <w:tcPr>
            <w:tcW w:w="976" w:type="dxa"/>
            <w:tcBorders>
              <w:right w:val="single" w:sz="12" w:space="0" w:color="auto"/>
            </w:tcBorders>
            <w:vAlign w:val="center"/>
          </w:tcPr>
          <w:p w14:paraId="519FA56C" w14:textId="55736B5E" w:rsidR="0050370C" w:rsidRPr="00B76959" w:rsidRDefault="0050370C" w:rsidP="00D837A1">
            <w:pPr>
              <w:spacing w:line="0" w:lineRule="atLeast"/>
              <w:ind w:firstLineChars="100" w:firstLine="200"/>
              <w:rPr>
                <w:rFonts w:asciiTheme="minorEastAsia" w:hAnsiTheme="minorEastAsia"/>
                <w:color w:val="000000" w:themeColor="text1"/>
                <w:sz w:val="20"/>
                <w:szCs w:val="20"/>
              </w:rPr>
            </w:pPr>
            <w:r w:rsidRPr="00B76959">
              <w:rPr>
                <w:rFonts w:asciiTheme="minorEastAsia" w:hAnsiTheme="minorEastAsia" w:hint="eastAsia"/>
                <w:color w:val="000000" w:themeColor="text1"/>
                <w:sz w:val="20"/>
                <w:szCs w:val="20"/>
              </w:rPr>
              <w:t>５点</w:t>
            </w:r>
          </w:p>
        </w:tc>
      </w:tr>
      <w:tr w:rsidR="00B0078D" w:rsidRPr="00B0078D" w14:paraId="237E7935" w14:textId="77777777" w:rsidTr="00DC7DBB">
        <w:trPr>
          <w:trHeight w:val="452"/>
        </w:trPr>
        <w:tc>
          <w:tcPr>
            <w:tcW w:w="1153" w:type="dxa"/>
            <w:vMerge/>
            <w:tcBorders>
              <w:left w:val="single" w:sz="12" w:space="0" w:color="auto"/>
            </w:tcBorders>
            <w:vAlign w:val="center"/>
          </w:tcPr>
          <w:p w14:paraId="377BDBA7" w14:textId="77777777" w:rsidR="0001396F" w:rsidRPr="00DD6243" w:rsidRDefault="0001396F" w:rsidP="00B76959">
            <w:pPr>
              <w:spacing w:line="0" w:lineRule="atLeast"/>
              <w:rPr>
                <w:rFonts w:asciiTheme="minorEastAsia" w:hAnsiTheme="minorEastAsia"/>
                <w:sz w:val="20"/>
                <w:szCs w:val="20"/>
              </w:rPr>
            </w:pPr>
          </w:p>
        </w:tc>
        <w:tc>
          <w:tcPr>
            <w:tcW w:w="7371" w:type="dxa"/>
            <w:vAlign w:val="center"/>
          </w:tcPr>
          <w:p w14:paraId="25A667CB" w14:textId="4763AE31" w:rsidR="0001396F" w:rsidRPr="00B76959" w:rsidRDefault="0001396F" w:rsidP="00B76959">
            <w:pPr>
              <w:spacing w:line="0" w:lineRule="atLeast"/>
              <w:rPr>
                <w:rFonts w:asciiTheme="minorEastAsia" w:hAnsiTheme="minorEastAsia"/>
                <w:sz w:val="19"/>
                <w:szCs w:val="19"/>
              </w:rPr>
            </w:pPr>
            <w:r w:rsidRPr="00B76959">
              <w:rPr>
                <w:rFonts w:asciiTheme="minorEastAsia" w:hAnsiTheme="minorEastAsia" w:hint="eastAsia"/>
                <w:sz w:val="19"/>
                <w:szCs w:val="19"/>
              </w:rPr>
              <w:t>適正な施工監理により、品質管理、安全管理及び労働者の労働環境、条件等に配慮され、関係法令を遵守した信頼性がある提案内容となっているか。</w:t>
            </w:r>
          </w:p>
        </w:tc>
        <w:tc>
          <w:tcPr>
            <w:tcW w:w="976" w:type="dxa"/>
            <w:tcBorders>
              <w:bottom w:val="single" w:sz="4" w:space="0" w:color="auto"/>
              <w:right w:val="single" w:sz="12" w:space="0" w:color="auto"/>
            </w:tcBorders>
            <w:vAlign w:val="center"/>
          </w:tcPr>
          <w:p w14:paraId="7BE88D37" w14:textId="2AB68B6B" w:rsidR="0001396F" w:rsidRPr="00B0078D" w:rsidRDefault="000800EB" w:rsidP="00D837A1">
            <w:pPr>
              <w:spacing w:line="0" w:lineRule="atLeast"/>
              <w:ind w:firstLineChars="100" w:firstLine="200"/>
              <w:rPr>
                <w:rFonts w:asciiTheme="minorEastAsia" w:hAnsiTheme="minorEastAsia"/>
                <w:color w:val="000000" w:themeColor="text1"/>
                <w:sz w:val="20"/>
                <w:szCs w:val="20"/>
              </w:rPr>
            </w:pPr>
            <w:r w:rsidRPr="00B0078D">
              <w:rPr>
                <w:rFonts w:asciiTheme="minorEastAsia" w:hAnsiTheme="minorEastAsia" w:hint="eastAsia"/>
                <w:color w:val="000000" w:themeColor="text1"/>
                <w:sz w:val="20"/>
                <w:szCs w:val="20"/>
              </w:rPr>
              <w:t>５</w:t>
            </w:r>
            <w:r w:rsidR="0001396F" w:rsidRPr="00B0078D">
              <w:rPr>
                <w:rFonts w:asciiTheme="minorEastAsia" w:hAnsiTheme="minorEastAsia" w:hint="eastAsia"/>
                <w:color w:val="000000" w:themeColor="text1"/>
                <w:sz w:val="20"/>
                <w:szCs w:val="20"/>
              </w:rPr>
              <w:t>点</w:t>
            </w:r>
          </w:p>
        </w:tc>
      </w:tr>
      <w:tr w:rsidR="00B0078D" w:rsidRPr="00B0078D" w14:paraId="4968327E" w14:textId="77777777" w:rsidTr="00DC7DBB">
        <w:trPr>
          <w:trHeight w:val="518"/>
        </w:trPr>
        <w:tc>
          <w:tcPr>
            <w:tcW w:w="1153" w:type="dxa"/>
            <w:vMerge w:val="restart"/>
            <w:tcBorders>
              <w:left w:val="single" w:sz="12" w:space="0" w:color="auto"/>
            </w:tcBorders>
            <w:vAlign w:val="center"/>
          </w:tcPr>
          <w:p w14:paraId="1B76DC71" w14:textId="367D2555" w:rsidR="0001396F" w:rsidRPr="00DD6243" w:rsidRDefault="0001396F" w:rsidP="00B76959">
            <w:pPr>
              <w:spacing w:line="0" w:lineRule="atLeast"/>
              <w:rPr>
                <w:rFonts w:asciiTheme="minorEastAsia" w:hAnsiTheme="minorEastAsia"/>
                <w:sz w:val="20"/>
                <w:szCs w:val="20"/>
              </w:rPr>
            </w:pPr>
            <w:r>
              <w:rPr>
                <w:rFonts w:asciiTheme="minorEastAsia" w:hAnsiTheme="minorEastAsia" w:hint="eastAsia"/>
                <w:sz w:val="20"/>
                <w:szCs w:val="20"/>
              </w:rPr>
              <w:t>使用機器</w:t>
            </w:r>
          </w:p>
        </w:tc>
        <w:tc>
          <w:tcPr>
            <w:tcW w:w="7371" w:type="dxa"/>
            <w:tcBorders>
              <w:bottom w:val="single" w:sz="4" w:space="0" w:color="auto"/>
            </w:tcBorders>
            <w:vAlign w:val="center"/>
          </w:tcPr>
          <w:p w14:paraId="39F38CBB" w14:textId="4961D118" w:rsidR="0050370C" w:rsidRPr="00B76959" w:rsidRDefault="0001396F" w:rsidP="00B76959">
            <w:pPr>
              <w:spacing w:line="0" w:lineRule="atLeast"/>
              <w:rPr>
                <w:rFonts w:asciiTheme="minorEastAsia" w:hAnsiTheme="minorEastAsia"/>
                <w:sz w:val="19"/>
                <w:szCs w:val="19"/>
              </w:rPr>
            </w:pPr>
            <w:r w:rsidRPr="00B76959">
              <w:rPr>
                <w:rFonts w:asciiTheme="minorEastAsia" w:hAnsiTheme="minorEastAsia" w:hint="eastAsia"/>
                <w:sz w:val="19"/>
                <w:szCs w:val="19"/>
              </w:rPr>
              <w:t>提案製品は、</w:t>
            </w:r>
            <w:r w:rsidR="00810721" w:rsidRPr="00B76959">
              <w:rPr>
                <w:rFonts w:asciiTheme="minorEastAsia" w:hAnsiTheme="minorEastAsia" w:hint="eastAsia"/>
                <w:sz w:val="19"/>
                <w:szCs w:val="19"/>
              </w:rPr>
              <w:t>累積</w:t>
            </w:r>
            <w:r w:rsidRPr="00B76959">
              <w:rPr>
                <w:rFonts w:asciiTheme="minorEastAsia" w:hAnsiTheme="minorEastAsia" w:hint="eastAsia"/>
                <w:sz w:val="19"/>
                <w:szCs w:val="19"/>
              </w:rPr>
              <w:t>製造数、販売実績等を十分有し、仕様書に準じた製品であり、照度等の性能は十分か。</w:t>
            </w:r>
          </w:p>
        </w:tc>
        <w:tc>
          <w:tcPr>
            <w:tcW w:w="976" w:type="dxa"/>
            <w:tcBorders>
              <w:bottom w:val="single" w:sz="4" w:space="0" w:color="auto"/>
              <w:right w:val="single" w:sz="12" w:space="0" w:color="auto"/>
            </w:tcBorders>
            <w:vAlign w:val="center"/>
          </w:tcPr>
          <w:p w14:paraId="4F6AA5D1" w14:textId="489F712A" w:rsidR="0050370C" w:rsidRPr="00B0078D" w:rsidRDefault="000800EB" w:rsidP="00D837A1">
            <w:pPr>
              <w:spacing w:line="0" w:lineRule="atLeast"/>
              <w:rPr>
                <w:rFonts w:asciiTheme="minorEastAsia" w:hAnsiTheme="minorEastAsia"/>
                <w:color w:val="000000" w:themeColor="text1"/>
                <w:sz w:val="20"/>
                <w:szCs w:val="20"/>
              </w:rPr>
            </w:pPr>
            <w:r w:rsidRPr="00B0078D">
              <w:rPr>
                <w:rFonts w:asciiTheme="minorEastAsia" w:hAnsiTheme="minorEastAsia" w:hint="eastAsia"/>
                <w:color w:val="000000" w:themeColor="text1"/>
                <w:sz w:val="20"/>
                <w:szCs w:val="20"/>
              </w:rPr>
              <w:t>１</w:t>
            </w:r>
            <w:r w:rsidR="0001396F" w:rsidRPr="00B0078D">
              <w:rPr>
                <w:rFonts w:asciiTheme="minorEastAsia" w:hAnsiTheme="minorEastAsia" w:hint="eastAsia"/>
                <w:color w:val="000000" w:themeColor="text1"/>
                <w:sz w:val="20"/>
                <w:szCs w:val="20"/>
              </w:rPr>
              <w:t>０点</w:t>
            </w:r>
          </w:p>
        </w:tc>
      </w:tr>
      <w:tr w:rsidR="0050370C" w:rsidRPr="00B0078D" w14:paraId="76026097" w14:textId="77777777" w:rsidTr="00DC7DBB">
        <w:trPr>
          <w:trHeight w:val="227"/>
        </w:trPr>
        <w:tc>
          <w:tcPr>
            <w:tcW w:w="1153" w:type="dxa"/>
            <w:vMerge/>
            <w:tcBorders>
              <w:left w:val="single" w:sz="12" w:space="0" w:color="auto"/>
            </w:tcBorders>
            <w:vAlign w:val="center"/>
          </w:tcPr>
          <w:p w14:paraId="04FA4953" w14:textId="77777777" w:rsidR="0050370C" w:rsidRDefault="0050370C" w:rsidP="00B76959">
            <w:pPr>
              <w:spacing w:line="0" w:lineRule="atLeast"/>
              <w:rPr>
                <w:rFonts w:asciiTheme="minorEastAsia" w:hAnsiTheme="minorEastAsia"/>
                <w:sz w:val="20"/>
                <w:szCs w:val="20"/>
              </w:rPr>
            </w:pPr>
          </w:p>
        </w:tc>
        <w:tc>
          <w:tcPr>
            <w:tcW w:w="7371" w:type="dxa"/>
            <w:vAlign w:val="center"/>
          </w:tcPr>
          <w:p w14:paraId="10DBA2F0" w14:textId="1911BB2D" w:rsidR="0050370C" w:rsidRPr="00B76959" w:rsidRDefault="0050370C" w:rsidP="00B76959">
            <w:pPr>
              <w:spacing w:line="0" w:lineRule="atLeast"/>
              <w:rPr>
                <w:rFonts w:asciiTheme="minorEastAsia" w:hAnsiTheme="minorEastAsia"/>
                <w:color w:val="000000" w:themeColor="text1"/>
                <w:sz w:val="19"/>
                <w:szCs w:val="19"/>
              </w:rPr>
            </w:pPr>
            <w:r w:rsidRPr="00B76959">
              <w:rPr>
                <w:rFonts w:asciiTheme="minorEastAsia" w:hAnsiTheme="minorEastAsia" w:hint="eastAsia"/>
                <w:color w:val="000000" w:themeColor="text1"/>
                <w:sz w:val="19"/>
                <w:szCs w:val="19"/>
              </w:rPr>
              <w:t>提案製品の製造及び流通において、地元の雇用に貢献が見込めるか。</w:t>
            </w:r>
          </w:p>
        </w:tc>
        <w:tc>
          <w:tcPr>
            <w:tcW w:w="976" w:type="dxa"/>
            <w:tcBorders>
              <w:bottom w:val="single" w:sz="4" w:space="0" w:color="auto"/>
              <w:right w:val="single" w:sz="12" w:space="0" w:color="auto"/>
            </w:tcBorders>
            <w:vAlign w:val="center"/>
          </w:tcPr>
          <w:p w14:paraId="550683FD" w14:textId="380F3F78" w:rsidR="0050370C" w:rsidRPr="00B76959" w:rsidRDefault="0050370C" w:rsidP="00D837A1">
            <w:pPr>
              <w:spacing w:line="0" w:lineRule="atLeast"/>
              <w:ind w:firstLineChars="100" w:firstLine="200"/>
              <w:rPr>
                <w:rFonts w:asciiTheme="minorEastAsia" w:hAnsiTheme="minorEastAsia"/>
                <w:color w:val="000000" w:themeColor="text1"/>
                <w:sz w:val="20"/>
                <w:szCs w:val="20"/>
              </w:rPr>
            </w:pPr>
            <w:r w:rsidRPr="00B76959">
              <w:rPr>
                <w:rFonts w:asciiTheme="minorEastAsia" w:hAnsiTheme="minorEastAsia" w:hint="eastAsia"/>
                <w:color w:val="000000" w:themeColor="text1"/>
                <w:sz w:val="20"/>
                <w:szCs w:val="20"/>
              </w:rPr>
              <w:t>５点</w:t>
            </w:r>
          </w:p>
        </w:tc>
      </w:tr>
      <w:tr w:rsidR="00B0078D" w:rsidRPr="00B0078D" w14:paraId="04BE197E" w14:textId="77777777" w:rsidTr="00DC7DBB">
        <w:trPr>
          <w:trHeight w:val="529"/>
        </w:trPr>
        <w:tc>
          <w:tcPr>
            <w:tcW w:w="1153" w:type="dxa"/>
            <w:vMerge/>
            <w:tcBorders>
              <w:left w:val="single" w:sz="12" w:space="0" w:color="auto"/>
            </w:tcBorders>
            <w:vAlign w:val="center"/>
          </w:tcPr>
          <w:p w14:paraId="0EC8ABAD" w14:textId="77777777" w:rsidR="0001396F" w:rsidRPr="00DD6243" w:rsidRDefault="0001396F" w:rsidP="00B76959">
            <w:pPr>
              <w:spacing w:line="0" w:lineRule="atLeast"/>
              <w:rPr>
                <w:rFonts w:asciiTheme="minorEastAsia" w:hAnsiTheme="minorEastAsia"/>
                <w:sz w:val="20"/>
                <w:szCs w:val="20"/>
              </w:rPr>
            </w:pPr>
          </w:p>
        </w:tc>
        <w:tc>
          <w:tcPr>
            <w:tcW w:w="7371" w:type="dxa"/>
            <w:vAlign w:val="center"/>
          </w:tcPr>
          <w:p w14:paraId="5CF40408" w14:textId="77777777" w:rsidR="0001396F" w:rsidRPr="00B76959" w:rsidRDefault="0001396F" w:rsidP="00B76959">
            <w:pPr>
              <w:spacing w:line="0" w:lineRule="atLeast"/>
              <w:rPr>
                <w:rFonts w:asciiTheme="minorEastAsia" w:hAnsiTheme="minorEastAsia"/>
                <w:sz w:val="19"/>
                <w:szCs w:val="19"/>
              </w:rPr>
            </w:pPr>
            <w:r w:rsidRPr="00B76959">
              <w:rPr>
                <w:rFonts w:asciiTheme="minorEastAsia" w:hAnsiTheme="minorEastAsia" w:hint="eastAsia"/>
                <w:sz w:val="19"/>
                <w:szCs w:val="19"/>
              </w:rPr>
              <w:t>提案製品及び工法は、品質、安全性を十分確保できるか。</w:t>
            </w:r>
          </w:p>
          <w:p w14:paraId="436EB6D2" w14:textId="41F137B1" w:rsidR="0001396F" w:rsidRPr="00B76959" w:rsidRDefault="0001396F" w:rsidP="00B76959">
            <w:pPr>
              <w:spacing w:line="0" w:lineRule="atLeast"/>
              <w:rPr>
                <w:rFonts w:asciiTheme="minorEastAsia" w:hAnsiTheme="minorEastAsia"/>
                <w:sz w:val="19"/>
                <w:szCs w:val="19"/>
              </w:rPr>
            </w:pPr>
            <w:r w:rsidRPr="00B76959">
              <w:rPr>
                <w:rFonts w:asciiTheme="minorEastAsia" w:hAnsiTheme="minorEastAsia" w:hint="eastAsia"/>
                <w:sz w:val="19"/>
                <w:szCs w:val="19"/>
              </w:rPr>
              <w:t>アスベスト対策など環境法令に抵触することはないか。</w:t>
            </w:r>
          </w:p>
        </w:tc>
        <w:tc>
          <w:tcPr>
            <w:tcW w:w="976" w:type="dxa"/>
            <w:tcBorders>
              <w:top w:val="single" w:sz="4" w:space="0" w:color="auto"/>
              <w:right w:val="single" w:sz="12" w:space="0" w:color="auto"/>
            </w:tcBorders>
            <w:vAlign w:val="center"/>
          </w:tcPr>
          <w:p w14:paraId="09686382" w14:textId="3C02AFE4" w:rsidR="0001396F" w:rsidRPr="00B0078D" w:rsidRDefault="0050370C" w:rsidP="00D837A1">
            <w:pPr>
              <w:spacing w:line="0" w:lineRule="atLeast"/>
              <w:ind w:firstLineChars="100" w:firstLine="200"/>
              <w:rPr>
                <w:rFonts w:asciiTheme="minorEastAsia" w:hAnsiTheme="minorEastAsia"/>
                <w:color w:val="000000" w:themeColor="text1"/>
                <w:sz w:val="20"/>
                <w:szCs w:val="20"/>
              </w:rPr>
            </w:pPr>
            <w:r w:rsidRPr="00B76959">
              <w:rPr>
                <w:rFonts w:asciiTheme="minorEastAsia" w:hAnsiTheme="minorEastAsia" w:hint="eastAsia"/>
                <w:color w:val="000000" w:themeColor="text1"/>
                <w:sz w:val="20"/>
                <w:szCs w:val="20"/>
              </w:rPr>
              <w:t>５</w:t>
            </w:r>
            <w:r w:rsidR="0001396F" w:rsidRPr="00B76959">
              <w:rPr>
                <w:rFonts w:asciiTheme="minorEastAsia" w:hAnsiTheme="minorEastAsia" w:hint="eastAsia"/>
                <w:color w:val="000000" w:themeColor="text1"/>
                <w:sz w:val="20"/>
                <w:szCs w:val="20"/>
              </w:rPr>
              <w:t>点</w:t>
            </w:r>
          </w:p>
        </w:tc>
      </w:tr>
      <w:tr w:rsidR="00B0078D" w:rsidRPr="00B0078D" w14:paraId="4E30B6B4" w14:textId="77777777" w:rsidTr="00DC7DBB">
        <w:trPr>
          <w:trHeight w:val="510"/>
        </w:trPr>
        <w:tc>
          <w:tcPr>
            <w:tcW w:w="1153" w:type="dxa"/>
            <w:vMerge w:val="restart"/>
            <w:tcBorders>
              <w:left w:val="single" w:sz="12" w:space="0" w:color="auto"/>
            </w:tcBorders>
            <w:vAlign w:val="center"/>
          </w:tcPr>
          <w:p w14:paraId="38D36181" w14:textId="34F76A7F" w:rsidR="00E808DA" w:rsidRPr="00DD6243" w:rsidRDefault="00E808DA" w:rsidP="00B76959">
            <w:pPr>
              <w:spacing w:line="0" w:lineRule="atLeast"/>
              <w:rPr>
                <w:rFonts w:asciiTheme="minorEastAsia" w:hAnsiTheme="minorEastAsia"/>
                <w:sz w:val="20"/>
                <w:szCs w:val="20"/>
              </w:rPr>
            </w:pPr>
            <w:r>
              <w:rPr>
                <w:rFonts w:asciiTheme="minorEastAsia" w:hAnsiTheme="minorEastAsia" w:hint="eastAsia"/>
                <w:sz w:val="20"/>
                <w:szCs w:val="20"/>
              </w:rPr>
              <w:t>維持管理</w:t>
            </w:r>
          </w:p>
        </w:tc>
        <w:tc>
          <w:tcPr>
            <w:tcW w:w="7371" w:type="dxa"/>
            <w:vAlign w:val="center"/>
          </w:tcPr>
          <w:p w14:paraId="205072E6" w14:textId="4BE298D3" w:rsidR="00E808DA" w:rsidRPr="00B76959" w:rsidRDefault="00E808DA" w:rsidP="00B76959">
            <w:pPr>
              <w:spacing w:line="0" w:lineRule="atLeast"/>
              <w:rPr>
                <w:rFonts w:asciiTheme="minorEastAsia" w:hAnsiTheme="minorEastAsia"/>
                <w:sz w:val="19"/>
                <w:szCs w:val="19"/>
              </w:rPr>
            </w:pPr>
            <w:r w:rsidRPr="00B76959">
              <w:rPr>
                <w:rFonts w:asciiTheme="minorEastAsia" w:hAnsiTheme="minorEastAsia" w:hint="eastAsia"/>
                <w:sz w:val="19"/>
                <w:szCs w:val="19"/>
              </w:rPr>
              <w:t>製品に関する不具合、事故及びトラブル等が発生した場合に、迅速に対応できる体制及び対策が確保されているか。</w:t>
            </w:r>
          </w:p>
        </w:tc>
        <w:tc>
          <w:tcPr>
            <w:tcW w:w="976" w:type="dxa"/>
            <w:tcBorders>
              <w:right w:val="single" w:sz="12" w:space="0" w:color="auto"/>
            </w:tcBorders>
            <w:vAlign w:val="center"/>
          </w:tcPr>
          <w:p w14:paraId="49549DA6" w14:textId="4E229ABD" w:rsidR="00E808DA" w:rsidRPr="00B0078D" w:rsidRDefault="000800EB" w:rsidP="00D837A1">
            <w:pPr>
              <w:spacing w:line="0" w:lineRule="atLeast"/>
              <w:ind w:firstLineChars="100" w:firstLine="200"/>
              <w:rPr>
                <w:rFonts w:asciiTheme="minorEastAsia" w:hAnsiTheme="minorEastAsia"/>
                <w:color w:val="000000" w:themeColor="text1"/>
                <w:sz w:val="20"/>
                <w:szCs w:val="20"/>
              </w:rPr>
            </w:pPr>
            <w:r w:rsidRPr="00B0078D">
              <w:rPr>
                <w:rFonts w:asciiTheme="minorEastAsia" w:hAnsiTheme="minorEastAsia" w:hint="eastAsia"/>
                <w:color w:val="000000" w:themeColor="text1"/>
                <w:sz w:val="20"/>
                <w:szCs w:val="20"/>
              </w:rPr>
              <w:t>５</w:t>
            </w:r>
            <w:r w:rsidR="00E808DA" w:rsidRPr="00B0078D">
              <w:rPr>
                <w:rFonts w:asciiTheme="minorEastAsia" w:hAnsiTheme="minorEastAsia" w:hint="eastAsia"/>
                <w:color w:val="000000" w:themeColor="text1"/>
                <w:sz w:val="20"/>
                <w:szCs w:val="20"/>
              </w:rPr>
              <w:t>点</w:t>
            </w:r>
          </w:p>
        </w:tc>
      </w:tr>
      <w:tr w:rsidR="00B0078D" w:rsidRPr="00B0078D" w14:paraId="3F8F8B57" w14:textId="0055A876" w:rsidTr="00DC7DBB">
        <w:trPr>
          <w:trHeight w:val="235"/>
        </w:trPr>
        <w:tc>
          <w:tcPr>
            <w:tcW w:w="1153" w:type="dxa"/>
            <w:vMerge/>
            <w:tcBorders>
              <w:left w:val="single" w:sz="12" w:space="0" w:color="auto"/>
            </w:tcBorders>
            <w:vAlign w:val="center"/>
          </w:tcPr>
          <w:p w14:paraId="5F4D9D11" w14:textId="77777777" w:rsidR="00E808DA" w:rsidRPr="00DD6243" w:rsidRDefault="00E808DA" w:rsidP="00B76959">
            <w:pPr>
              <w:spacing w:line="0" w:lineRule="atLeast"/>
              <w:rPr>
                <w:rFonts w:asciiTheme="minorEastAsia" w:hAnsiTheme="minorEastAsia"/>
                <w:sz w:val="20"/>
                <w:szCs w:val="20"/>
              </w:rPr>
            </w:pPr>
          </w:p>
        </w:tc>
        <w:tc>
          <w:tcPr>
            <w:tcW w:w="7371" w:type="dxa"/>
            <w:vAlign w:val="center"/>
          </w:tcPr>
          <w:p w14:paraId="3F9D4F39" w14:textId="391E8790" w:rsidR="00E808DA" w:rsidRPr="00B76959" w:rsidRDefault="00E808DA" w:rsidP="00B76959">
            <w:pPr>
              <w:spacing w:line="0" w:lineRule="atLeast"/>
              <w:rPr>
                <w:rFonts w:asciiTheme="minorEastAsia" w:hAnsiTheme="minorEastAsia"/>
                <w:sz w:val="19"/>
                <w:szCs w:val="19"/>
              </w:rPr>
            </w:pPr>
            <w:r w:rsidRPr="00B76959">
              <w:rPr>
                <w:rFonts w:asciiTheme="minorEastAsia" w:hAnsiTheme="minorEastAsia" w:hint="eastAsia"/>
                <w:sz w:val="19"/>
                <w:szCs w:val="19"/>
              </w:rPr>
              <w:t>リース期間中の保証が確実に実行される体制になっているか。</w:t>
            </w:r>
          </w:p>
        </w:tc>
        <w:tc>
          <w:tcPr>
            <w:tcW w:w="976" w:type="dxa"/>
            <w:tcBorders>
              <w:right w:val="single" w:sz="12" w:space="0" w:color="auto"/>
            </w:tcBorders>
            <w:vAlign w:val="center"/>
          </w:tcPr>
          <w:p w14:paraId="712C77FA" w14:textId="2097277E" w:rsidR="00E808DA" w:rsidRPr="00B0078D" w:rsidRDefault="000800EB" w:rsidP="00D837A1">
            <w:pPr>
              <w:spacing w:line="0" w:lineRule="atLeast"/>
              <w:ind w:firstLineChars="100" w:firstLine="200"/>
              <w:rPr>
                <w:rFonts w:asciiTheme="minorEastAsia" w:hAnsiTheme="minorEastAsia"/>
                <w:color w:val="000000" w:themeColor="text1"/>
                <w:sz w:val="20"/>
                <w:szCs w:val="20"/>
              </w:rPr>
            </w:pPr>
            <w:r w:rsidRPr="00B0078D">
              <w:rPr>
                <w:rFonts w:asciiTheme="minorEastAsia" w:hAnsiTheme="minorEastAsia" w:hint="eastAsia"/>
                <w:color w:val="000000" w:themeColor="text1"/>
                <w:sz w:val="20"/>
                <w:szCs w:val="20"/>
              </w:rPr>
              <w:t>５</w:t>
            </w:r>
            <w:r w:rsidR="00E808DA" w:rsidRPr="00B0078D">
              <w:rPr>
                <w:rFonts w:asciiTheme="minorEastAsia" w:hAnsiTheme="minorEastAsia" w:hint="eastAsia"/>
                <w:color w:val="000000" w:themeColor="text1"/>
                <w:sz w:val="20"/>
                <w:szCs w:val="20"/>
              </w:rPr>
              <w:t>点</w:t>
            </w:r>
          </w:p>
        </w:tc>
      </w:tr>
      <w:tr w:rsidR="00B76959" w:rsidRPr="00B0078D" w14:paraId="44C97062" w14:textId="77777777" w:rsidTr="00DC7DBB">
        <w:trPr>
          <w:trHeight w:val="750"/>
        </w:trPr>
        <w:tc>
          <w:tcPr>
            <w:tcW w:w="1153" w:type="dxa"/>
            <w:vMerge w:val="restart"/>
            <w:tcBorders>
              <w:left w:val="single" w:sz="12" w:space="0" w:color="auto"/>
            </w:tcBorders>
            <w:vAlign w:val="center"/>
          </w:tcPr>
          <w:p w14:paraId="6E432E0F" w14:textId="2E866906" w:rsidR="00B76959" w:rsidRPr="00DD6243" w:rsidRDefault="00B76959" w:rsidP="00B76959">
            <w:pPr>
              <w:spacing w:line="0" w:lineRule="atLeast"/>
              <w:rPr>
                <w:rFonts w:asciiTheme="minorEastAsia" w:hAnsiTheme="minorEastAsia"/>
                <w:sz w:val="20"/>
                <w:szCs w:val="20"/>
              </w:rPr>
            </w:pPr>
            <w:r>
              <w:rPr>
                <w:rFonts w:asciiTheme="minorEastAsia" w:hAnsiTheme="minorEastAsia" w:hint="eastAsia"/>
                <w:sz w:val="20"/>
                <w:szCs w:val="20"/>
              </w:rPr>
              <w:t>事業効果</w:t>
            </w:r>
          </w:p>
        </w:tc>
        <w:tc>
          <w:tcPr>
            <w:tcW w:w="7371" w:type="dxa"/>
            <w:vAlign w:val="center"/>
          </w:tcPr>
          <w:p w14:paraId="224ADCA1" w14:textId="025E9597" w:rsidR="00B76959" w:rsidRPr="00B76959" w:rsidRDefault="00B76959" w:rsidP="00B76959">
            <w:pPr>
              <w:spacing w:line="0" w:lineRule="atLeast"/>
              <w:rPr>
                <w:rFonts w:asciiTheme="minorEastAsia" w:hAnsiTheme="minorEastAsia"/>
                <w:sz w:val="19"/>
                <w:szCs w:val="19"/>
              </w:rPr>
            </w:pPr>
            <w:r w:rsidRPr="00B76959">
              <w:rPr>
                <w:rFonts w:asciiTheme="minorEastAsia" w:hAnsiTheme="minorEastAsia" w:hint="eastAsia"/>
                <w:sz w:val="19"/>
                <w:szCs w:val="19"/>
              </w:rPr>
              <w:t>電力消費量やCO2排出量の削減等に関する提案について、ＬＥＤ化による効果として具体性・妥当性があり、消費電力、ＣＯ2排出量の削減効果が十分見込めるか。</w:t>
            </w:r>
            <w:r w:rsidRPr="00B76959">
              <w:rPr>
                <w:rFonts w:asciiTheme="minorEastAsia" w:hAnsiTheme="minorEastAsia" w:hint="eastAsia"/>
                <w:color w:val="000000" w:themeColor="text1"/>
                <w:sz w:val="19"/>
                <w:szCs w:val="19"/>
              </w:rPr>
              <w:t>SDGｓに寄与した提案内容か。</w:t>
            </w:r>
          </w:p>
        </w:tc>
        <w:tc>
          <w:tcPr>
            <w:tcW w:w="976" w:type="dxa"/>
            <w:tcBorders>
              <w:right w:val="single" w:sz="12" w:space="0" w:color="auto"/>
            </w:tcBorders>
            <w:vAlign w:val="center"/>
          </w:tcPr>
          <w:p w14:paraId="2CFEC49C" w14:textId="61D2D6A7" w:rsidR="00B76959" w:rsidRPr="00B0078D" w:rsidRDefault="00B76959" w:rsidP="00D837A1">
            <w:pPr>
              <w:spacing w:line="0" w:lineRule="atLeast"/>
              <w:ind w:firstLineChars="100" w:firstLine="200"/>
              <w:rPr>
                <w:rFonts w:asciiTheme="minorEastAsia" w:hAnsiTheme="minorEastAsia"/>
                <w:color w:val="000000" w:themeColor="text1"/>
                <w:sz w:val="20"/>
                <w:szCs w:val="20"/>
              </w:rPr>
            </w:pPr>
            <w:r w:rsidRPr="00B0078D">
              <w:rPr>
                <w:rFonts w:asciiTheme="minorEastAsia" w:hAnsiTheme="minorEastAsia" w:hint="eastAsia"/>
                <w:color w:val="000000" w:themeColor="text1"/>
                <w:sz w:val="20"/>
                <w:szCs w:val="20"/>
              </w:rPr>
              <w:t>５点</w:t>
            </w:r>
          </w:p>
        </w:tc>
      </w:tr>
      <w:tr w:rsidR="00B0078D" w:rsidRPr="00B0078D" w14:paraId="53B0B6AC" w14:textId="77777777" w:rsidTr="00DC7DBB">
        <w:trPr>
          <w:trHeight w:val="481"/>
        </w:trPr>
        <w:tc>
          <w:tcPr>
            <w:tcW w:w="1153" w:type="dxa"/>
            <w:vMerge/>
            <w:tcBorders>
              <w:left w:val="single" w:sz="12" w:space="0" w:color="auto"/>
            </w:tcBorders>
            <w:vAlign w:val="center"/>
          </w:tcPr>
          <w:p w14:paraId="7BA76630" w14:textId="77777777" w:rsidR="00E808DA" w:rsidRPr="00DD6243" w:rsidRDefault="00E808DA" w:rsidP="00B76959">
            <w:pPr>
              <w:spacing w:line="0" w:lineRule="atLeast"/>
              <w:rPr>
                <w:rFonts w:asciiTheme="minorEastAsia" w:hAnsiTheme="minorEastAsia"/>
                <w:sz w:val="20"/>
                <w:szCs w:val="20"/>
              </w:rPr>
            </w:pPr>
          </w:p>
        </w:tc>
        <w:tc>
          <w:tcPr>
            <w:tcW w:w="7371" w:type="dxa"/>
            <w:vAlign w:val="center"/>
          </w:tcPr>
          <w:p w14:paraId="60083479" w14:textId="4ACEACAF" w:rsidR="00E808DA" w:rsidRPr="00B76959" w:rsidRDefault="00E808DA" w:rsidP="00B76959">
            <w:pPr>
              <w:spacing w:line="0" w:lineRule="atLeast"/>
              <w:rPr>
                <w:rFonts w:asciiTheme="minorEastAsia" w:hAnsiTheme="minorEastAsia"/>
                <w:sz w:val="19"/>
                <w:szCs w:val="19"/>
              </w:rPr>
            </w:pPr>
            <w:r w:rsidRPr="00B76959">
              <w:rPr>
                <w:rFonts w:asciiTheme="minorEastAsia" w:hAnsiTheme="minorEastAsia" w:hint="eastAsia"/>
                <w:sz w:val="19"/>
                <w:szCs w:val="19"/>
              </w:rPr>
              <w:t>各役割において、地元事業者の活用等、地域建設業の維持、地域経済に寄与した提案であるか。</w:t>
            </w:r>
          </w:p>
        </w:tc>
        <w:tc>
          <w:tcPr>
            <w:tcW w:w="976" w:type="dxa"/>
            <w:tcBorders>
              <w:right w:val="single" w:sz="12" w:space="0" w:color="auto"/>
            </w:tcBorders>
            <w:vAlign w:val="center"/>
          </w:tcPr>
          <w:p w14:paraId="35D1FBAC" w14:textId="46149B05" w:rsidR="00E808DA" w:rsidRPr="00B0078D" w:rsidRDefault="000800EB" w:rsidP="00D837A1">
            <w:pPr>
              <w:spacing w:line="0" w:lineRule="atLeast"/>
              <w:rPr>
                <w:rFonts w:asciiTheme="minorEastAsia" w:hAnsiTheme="minorEastAsia"/>
                <w:color w:val="000000" w:themeColor="text1"/>
                <w:sz w:val="20"/>
                <w:szCs w:val="20"/>
              </w:rPr>
            </w:pPr>
            <w:r w:rsidRPr="00B0078D">
              <w:rPr>
                <w:rFonts w:asciiTheme="minorEastAsia" w:hAnsiTheme="minorEastAsia" w:hint="eastAsia"/>
                <w:color w:val="000000" w:themeColor="text1"/>
                <w:sz w:val="20"/>
                <w:szCs w:val="20"/>
              </w:rPr>
              <w:t>１</w:t>
            </w:r>
            <w:r w:rsidR="00E808DA" w:rsidRPr="00B0078D">
              <w:rPr>
                <w:rFonts w:asciiTheme="minorEastAsia" w:hAnsiTheme="minorEastAsia" w:hint="eastAsia"/>
                <w:color w:val="000000" w:themeColor="text1"/>
                <w:sz w:val="20"/>
                <w:szCs w:val="20"/>
              </w:rPr>
              <w:t>０点</w:t>
            </w:r>
          </w:p>
        </w:tc>
      </w:tr>
      <w:tr w:rsidR="006C3790" w:rsidRPr="00B0078D" w14:paraId="4FE1F789" w14:textId="77777777" w:rsidTr="00DC7DBB">
        <w:trPr>
          <w:trHeight w:val="121"/>
        </w:trPr>
        <w:tc>
          <w:tcPr>
            <w:tcW w:w="1153" w:type="dxa"/>
            <w:vMerge w:val="restart"/>
            <w:tcBorders>
              <w:left w:val="single" w:sz="12" w:space="0" w:color="auto"/>
            </w:tcBorders>
            <w:vAlign w:val="center"/>
          </w:tcPr>
          <w:p w14:paraId="28DAF957" w14:textId="6C273AD5" w:rsidR="006C3790" w:rsidRPr="00DD6243" w:rsidRDefault="006C3790" w:rsidP="00B76959">
            <w:pPr>
              <w:spacing w:line="0" w:lineRule="atLeast"/>
              <w:rPr>
                <w:rFonts w:asciiTheme="minorEastAsia" w:hAnsiTheme="minorEastAsia"/>
                <w:sz w:val="20"/>
                <w:szCs w:val="20"/>
              </w:rPr>
            </w:pPr>
            <w:r>
              <w:rPr>
                <w:rFonts w:asciiTheme="minorEastAsia" w:hAnsiTheme="minorEastAsia" w:hint="eastAsia"/>
                <w:sz w:val="20"/>
                <w:szCs w:val="20"/>
              </w:rPr>
              <w:t>独自性</w:t>
            </w:r>
          </w:p>
        </w:tc>
        <w:tc>
          <w:tcPr>
            <w:tcW w:w="7371" w:type="dxa"/>
            <w:vAlign w:val="center"/>
          </w:tcPr>
          <w:p w14:paraId="739C50CD" w14:textId="41D3D571" w:rsidR="006C3790" w:rsidRPr="00B76959" w:rsidRDefault="006C3790" w:rsidP="00B76959">
            <w:pPr>
              <w:spacing w:line="0" w:lineRule="atLeast"/>
              <w:rPr>
                <w:rFonts w:asciiTheme="minorEastAsia" w:hAnsiTheme="minorEastAsia"/>
                <w:sz w:val="19"/>
                <w:szCs w:val="19"/>
              </w:rPr>
            </w:pPr>
            <w:r w:rsidRPr="00B76959">
              <w:rPr>
                <w:rFonts w:asciiTheme="minorEastAsia" w:hAnsiTheme="minorEastAsia" w:hint="eastAsia"/>
                <w:sz w:val="19"/>
                <w:szCs w:val="19"/>
              </w:rPr>
              <w:t>市に有益となる独自の省エネ提案等の創意工夫があるか。</w:t>
            </w:r>
          </w:p>
        </w:tc>
        <w:tc>
          <w:tcPr>
            <w:tcW w:w="976" w:type="dxa"/>
            <w:tcBorders>
              <w:right w:val="single" w:sz="12" w:space="0" w:color="auto"/>
            </w:tcBorders>
            <w:vAlign w:val="center"/>
          </w:tcPr>
          <w:p w14:paraId="4ED4AC47" w14:textId="7081A240" w:rsidR="006C3790" w:rsidRPr="00B0078D" w:rsidRDefault="006C3790" w:rsidP="00D837A1">
            <w:pPr>
              <w:spacing w:line="0" w:lineRule="atLeast"/>
              <w:ind w:firstLineChars="100" w:firstLine="200"/>
              <w:rPr>
                <w:rFonts w:asciiTheme="minorEastAsia" w:hAnsiTheme="minorEastAsia"/>
                <w:color w:val="000000" w:themeColor="text1"/>
                <w:sz w:val="20"/>
                <w:szCs w:val="20"/>
              </w:rPr>
            </w:pPr>
            <w:r w:rsidRPr="00B0078D">
              <w:rPr>
                <w:rFonts w:asciiTheme="minorEastAsia" w:hAnsiTheme="minorEastAsia" w:hint="eastAsia"/>
                <w:color w:val="000000" w:themeColor="text1"/>
                <w:sz w:val="20"/>
                <w:szCs w:val="20"/>
              </w:rPr>
              <w:t>５点</w:t>
            </w:r>
          </w:p>
        </w:tc>
      </w:tr>
      <w:tr w:rsidR="006C3790" w:rsidRPr="00B0078D" w14:paraId="7A973FF8" w14:textId="77777777" w:rsidTr="00DC7DBB">
        <w:trPr>
          <w:trHeight w:val="481"/>
        </w:trPr>
        <w:tc>
          <w:tcPr>
            <w:tcW w:w="1153" w:type="dxa"/>
            <w:vMerge/>
            <w:tcBorders>
              <w:left w:val="single" w:sz="12" w:space="0" w:color="auto"/>
            </w:tcBorders>
            <w:vAlign w:val="center"/>
          </w:tcPr>
          <w:p w14:paraId="04E406C3" w14:textId="77777777" w:rsidR="006C3790" w:rsidRDefault="006C3790" w:rsidP="00B76959">
            <w:pPr>
              <w:spacing w:line="0" w:lineRule="atLeast"/>
              <w:rPr>
                <w:rFonts w:asciiTheme="minorEastAsia" w:hAnsiTheme="minorEastAsia"/>
                <w:sz w:val="20"/>
                <w:szCs w:val="20"/>
              </w:rPr>
            </w:pPr>
          </w:p>
        </w:tc>
        <w:tc>
          <w:tcPr>
            <w:tcW w:w="7371" w:type="dxa"/>
            <w:vAlign w:val="center"/>
          </w:tcPr>
          <w:p w14:paraId="3AE41CB7" w14:textId="34C4F852" w:rsidR="006C3790" w:rsidRPr="00B76959" w:rsidRDefault="006C3790" w:rsidP="00B76959">
            <w:pPr>
              <w:spacing w:line="0" w:lineRule="atLeast"/>
              <w:rPr>
                <w:rFonts w:asciiTheme="minorEastAsia" w:hAnsiTheme="minorEastAsia"/>
                <w:sz w:val="19"/>
                <w:szCs w:val="19"/>
              </w:rPr>
            </w:pPr>
            <w:r w:rsidRPr="00B76959">
              <w:rPr>
                <w:rFonts w:asciiTheme="minorEastAsia" w:hAnsiTheme="minorEastAsia" w:hint="eastAsia"/>
                <w:color w:val="000000" w:themeColor="text1"/>
                <w:sz w:val="19"/>
                <w:szCs w:val="19"/>
              </w:rPr>
              <w:t>本施工を通して、近い将来に想定される本庁舎建て替えに際しての助言</w:t>
            </w:r>
            <w:r w:rsidR="004F6514" w:rsidRPr="00B76959">
              <w:rPr>
                <w:rFonts w:asciiTheme="minorEastAsia" w:hAnsiTheme="minorEastAsia" w:hint="eastAsia"/>
                <w:color w:val="000000" w:themeColor="text1"/>
                <w:sz w:val="19"/>
                <w:szCs w:val="19"/>
              </w:rPr>
              <w:t>、</w:t>
            </w:r>
            <w:r w:rsidRPr="00B76959">
              <w:rPr>
                <w:rFonts w:asciiTheme="minorEastAsia" w:hAnsiTheme="minorEastAsia" w:hint="eastAsia"/>
                <w:color w:val="000000" w:themeColor="text1"/>
                <w:sz w:val="19"/>
                <w:szCs w:val="19"/>
              </w:rPr>
              <w:t>提案等に期待が持てるか。</w:t>
            </w:r>
          </w:p>
        </w:tc>
        <w:tc>
          <w:tcPr>
            <w:tcW w:w="976" w:type="dxa"/>
            <w:tcBorders>
              <w:right w:val="single" w:sz="12" w:space="0" w:color="auto"/>
            </w:tcBorders>
            <w:vAlign w:val="center"/>
          </w:tcPr>
          <w:p w14:paraId="5C2E62F5" w14:textId="383A6C6F" w:rsidR="006C3790" w:rsidRPr="00B0078D" w:rsidRDefault="006C3790" w:rsidP="00D837A1">
            <w:pPr>
              <w:spacing w:line="0" w:lineRule="atLeast"/>
              <w:ind w:firstLineChars="100" w:firstLine="200"/>
              <w:rPr>
                <w:rFonts w:asciiTheme="minorEastAsia" w:hAnsiTheme="minorEastAsia"/>
                <w:color w:val="000000" w:themeColor="text1"/>
                <w:sz w:val="20"/>
                <w:szCs w:val="20"/>
              </w:rPr>
            </w:pPr>
            <w:r w:rsidRPr="00B76959">
              <w:rPr>
                <w:rFonts w:asciiTheme="minorEastAsia" w:hAnsiTheme="minorEastAsia" w:hint="eastAsia"/>
                <w:color w:val="000000" w:themeColor="text1"/>
                <w:sz w:val="20"/>
                <w:szCs w:val="20"/>
              </w:rPr>
              <w:t>５点</w:t>
            </w:r>
          </w:p>
        </w:tc>
      </w:tr>
      <w:tr w:rsidR="00B0078D" w:rsidRPr="00B0078D" w14:paraId="0F5A970E" w14:textId="77777777" w:rsidTr="00DC7DBB">
        <w:trPr>
          <w:trHeight w:val="702"/>
        </w:trPr>
        <w:tc>
          <w:tcPr>
            <w:tcW w:w="1153" w:type="dxa"/>
            <w:tcBorders>
              <w:left w:val="single" w:sz="12" w:space="0" w:color="auto"/>
              <w:bottom w:val="double" w:sz="4" w:space="0" w:color="auto"/>
            </w:tcBorders>
            <w:vAlign w:val="center"/>
          </w:tcPr>
          <w:p w14:paraId="7302A4C6" w14:textId="7A45020F" w:rsidR="00E808DA" w:rsidRPr="00DD6243" w:rsidRDefault="00E808DA" w:rsidP="00B76959">
            <w:pPr>
              <w:spacing w:line="0" w:lineRule="atLeast"/>
              <w:rPr>
                <w:rFonts w:asciiTheme="minorEastAsia" w:hAnsiTheme="minorEastAsia"/>
                <w:sz w:val="20"/>
                <w:szCs w:val="20"/>
              </w:rPr>
            </w:pPr>
            <w:r>
              <w:rPr>
                <w:rFonts w:asciiTheme="minorEastAsia" w:hAnsiTheme="minorEastAsia" w:hint="eastAsia"/>
                <w:sz w:val="20"/>
                <w:szCs w:val="20"/>
              </w:rPr>
              <w:t>見積金額</w:t>
            </w:r>
          </w:p>
        </w:tc>
        <w:tc>
          <w:tcPr>
            <w:tcW w:w="7371" w:type="dxa"/>
            <w:tcBorders>
              <w:bottom w:val="double" w:sz="4" w:space="0" w:color="auto"/>
            </w:tcBorders>
            <w:vAlign w:val="center"/>
          </w:tcPr>
          <w:p w14:paraId="4778265B" w14:textId="227BE88A" w:rsidR="00E808DA" w:rsidRPr="00B76959" w:rsidRDefault="00E808DA" w:rsidP="00B76959">
            <w:pPr>
              <w:spacing w:line="0" w:lineRule="atLeast"/>
              <w:rPr>
                <w:rFonts w:asciiTheme="minorEastAsia" w:hAnsiTheme="minorEastAsia"/>
                <w:sz w:val="19"/>
                <w:szCs w:val="19"/>
              </w:rPr>
            </w:pPr>
            <w:r w:rsidRPr="00B76959">
              <w:rPr>
                <w:rFonts w:asciiTheme="minorEastAsia" w:hAnsiTheme="minorEastAsia" w:hint="eastAsia"/>
                <w:sz w:val="19"/>
                <w:szCs w:val="19"/>
              </w:rPr>
              <w:t>発注条件及び仕様の遵守並びに品質や安全性の確保を前提として、提案内容に要する費用は適正で、市の財政にとって有益な価格か。不適切な</w:t>
            </w:r>
            <w:r w:rsidR="00810721" w:rsidRPr="00B76959">
              <w:rPr>
                <w:rFonts w:asciiTheme="minorEastAsia" w:hAnsiTheme="minorEastAsia" w:hint="eastAsia"/>
                <w:sz w:val="19"/>
                <w:szCs w:val="19"/>
              </w:rPr>
              <w:t>単価設定で</w:t>
            </w:r>
            <w:r w:rsidRPr="00B76959">
              <w:rPr>
                <w:rFonts w:asciiTheme="minorEastAsia" w:hAnsiTheme="minorEastAsia" w:hint="eastAsia"/>
                <w:sz w:val="19"/>
                <w:szCs w:val="19"/>
              </w:rPr>
              <w:t>ダンピングとなっていないか。</w:t>
            </w:r>
          </w:p>
        </w:tc>
        <w:tc>
          <w:tcPr>
            <w:tcW w:w="976" w:type="dxa"/>
            <w:tcBorders>
              <w:bottom w:val="double" w:sz="4" w:space="0" w:color="auto"/>
              <w:right w:val="single" w:sz="12" w:space="0" w:color="auto"/>
            </w:tcBorders>
            <w:vAlign w:val="center"/>
          </w:tcPr>
          <w:p w14:paraId="67645696" w14:textId="345EA97A" w:rsidR="00E808DA" w:rsidRPr="00B0078D" w:rsidRDefault="00A209AB" w:rsidP="00D837A1">
            <w:pPr>
              <w:spacing w:line="0" w:lineRule="atLeast"/>
              <w:ind w:firstLineChars="100" w:firstLine="200"/>
              <w:rPr>
                <w:rFonts w:asciiTheme="minorEastAsia" w:hAnsiTheme="minorEastAsia"/>
                <w:color w:val="000000" w:themeColor="text1"/>
                <w:sz w:val="20"/>
                <w:szCs w:val="20"/>
              </w:rPr>
            </w:pPr>
            <w:r w:rsidRPr="00B0078D">
              <w:rPr>
                <w:rFonts w:asciiTheme="minorEastAsia" w:hAnsiTheme="minorEastAsia" w:hint="eastAsia"/>
                <w:color w:val="000000" w:themeColor="text1"/>
                <w:sz w:val="20"/>
                <w:szCs w:val="20"/>
              </w:rPr>
              <w:t>５</w:t>
            </w:r>
            <w:r w:rsidR="00E808DA" w:rsidRPr="00B0078D">
              <w:rPr>
                <w:rFonts w:asciiTheme="minorEastAsia" w:hAnsiTheme="minorEastAsia" w:hint="eastAsia"/>
                <w:color w:val="000000" w:themeColor="text1"/>
                <w:sz w:val="20"/>
                <w:szCs w:val="20"/>
              </w:rPr>
              <w:t>点</w:t>
            </w:r>
          </w:p>
        </w:tc>
      </w:tr>
      <w:tr w:rsidR="00B0078D" w:rsidRPr="00B0078D" w14:paraId="50482A30" w14:textId="77777777" w:rsidTr="00DC7DBB">
        <w:trPr>
          <w:trHeight w:val="250"/>
        </w:trPr>
        <w:tc>
          <w:tcPr>
            <w:tcW w:w="8524" w:type="dxa"/>
            <w:gridSpan w:val="2"/>
            <w:tcBorders>
              <w:left w:val="single" w:sz="12" w:space="0" w:color="auto"/>
              <w:bottom w:val="single" w:sz="12" w:space="0" w:color="auto"/>
            </w:tcBorders>
            <w:shd w:val="clear" w:color="auto" w:fill="F8FDC7"/>
            <w:vAlign w:val="center"/>
          </w:tcPr>
          <w:p w14:paraId="3EBCB510" w14:textId="669A221C" w:rsidR="00E808DA" w:rsidRPr="001E7947" w:rsidRDefault="00E808DA" w:rsidP="00FE71EF">
            <w:pPr>
              <w:spacing w:line="0" w:lineRule="atLeast"/>
              <w:jc w:val="center"/>
              <w:rPr>
                <w:rFonts w:asciiTheme="minorEastAsia" w:hAnsiTheme="minorEastAsia"/>
                <w:b/>
                <w:bCs/>
                <w:sz w:val="20"/>
                <w:szCs w:val="20"/>
              </w:rPr>
            </w:pPr>
            <w:r w:rsidRPr="001E7947">
              <w:rPr>
                <w:rFonts w:asciiTheme="minorEastAsia" w:hAnsiTheme="minorEastAsia" w:hint="eastAsia"/>
                <w:b/>
                <w:bCs/>
                <w:sz w:val="20"/>
                <w:szCs w:val="20"/>
              </w:rPr>
              <w:t xml:space="preserve">合　</w:t>
            </w:r>
            <w:r w:rsidR="00FE71EF">
              <w:rPr>
                <w:rFonts w:asciiTheme="minorEastAsia" w:hAnsiTheme="minorEastAsia" w:hint="eastAsia"/>
                <w:b/>
                <w:bCs/>
                <w:sz w:val="20"/>
                <w:szCs w:val="20"/>
              </w:rPr>
              <w:t xml:space="preserve">　</w:t>
            </w:r>
            <w:r w:rsidRPr="001E7947">
              <w:rPr>
                <w:rFonts w:asciiTheme="minorEastAsia" w:hAnsiTheme="minorEastAsia" w:hint="eastAsia"/>
                <w:b/>
                <w:bCs/>
                <w:sz w:val="20"/>
                <w:szCs w:val="20"/>
              </w:rPr>
              <w:t>計</w:t>
            </w:r>
          </w:p>
        </w:tc>
        <w:tc>
          <w:tcPr>
            <w:tcW w:w="976" w:type="dxa"/>
            <w:tcBorders>
              <w:top w:val="double" w:sz="4" w:space="0" w:color="auto"/>
              <w:bottom w:val="single" w:sz="12" w:space="0" w:color="auto"/>
              <w:right w:val="single" w:sz="12" w:space="0" w:color="auto"/>
            </w:tcBorders>
            <w:shd w:val="clear" w:color="auto" w:fill="F8FDC7"/>
            <w:vAlign w:val="center"/>
          </w:tcPr>
          <w:p w14:paraId="687AF64F" w14:textId="1CFA281B" w:rsidR="00E808DA" w:rsidRPr="00B0078D" w:rsidRDefault="00A209AB" w:rsidP="00D837A1">
            <w:pPr>
              <w:spacing w:line="0" w:lineRule="atLeast"/>
              <w:rPr>
                <w:rFonts w:asciiTheme="minorEastAsia" w:hAnsiTheme="minorEastAsia"/>
                <w:b/>
                <w:bCs/>
                <w:color w:val="000000" w:themeColor="text1"/>
                <w:sz w:val="20"/>
                <w:szCs w:val="20"/>
              </w:rPr>
            </w:pPr>
            <w:r w:rsidRPr="00DC7DBB">
              <w:rPr>
                <w:rFonts w:asciiTheme="minorEastAsia" w:hAnsiTheme="minorEastAsia" w:hint="eastAsia"/>
                <w:b/>
                <w:bCs/>
                <w:color w:val="000000" w:themeColor="text1"/>
                <w:sz w:val="18"/>
                <w:szCs w:val="18"/>
              </w:rPr>
              <w:t>１００</w:t>
            </w:r>
            <w:r w:rsidR="00E808DA" w:rsidRPr="00DC7DBB">
              <w:rPr>
                <w:rFonts w:asciiTheme="minorEastAsia" w:hAnsiTheme="minorEastAsia" w:hint="eastAsia"/>
                <w:b/>
                <w:bCs/>
                <w:color w:val="000000" w:themeColor="text1"/>
                <w:sz w:val="18"/>
                <w:szCs w:val="18"/>
              </w:rPr>
              <w:t>点</w:t>
            </w:r>
          </w:p>
        </w:tc>
      </w:tr>
    </w:tbl>
    <w:p w14:paraId="11CFACA8" w14:textId="4B57B85A" w:rsidR="008C6A79" w:rsidRPr="00DC7DBB" w:rsidRDefault="009C69BA" w:rsidP="009C69BA">
      <w:pPr>
        <w:spacing w:line="0" w:lineRule="atLeast"/>
        <w:rPr>
          <w:rFonts w:asciiTheme="minorEastAsia" w:hAnsiTheme="minorEastAsia"/>
          <w:sz w:val="20"/>
          <w:szCs w:val="20"/>
        </w:rPr>
      </w:pPr>
      <w:r>
        <w:rPr>
          <w:rFonts w:asciiTheme="minorEastAsia" w:hAnsiTheme="minorEastAsia" w:hint="eastAsia"/>
          <w:szCs w:val="21"/>
        </w:rPr>
        <w:t xml:space="preserve">　</w:t>
      </w:r>
      <w:r w:rsidRPr="00DC7DBB">
        <w:rPr>
          <w:rFonts w:asciiTheme="minorEastAsia" w:hAnsiTheme="minorEastAsia" w:hint="eastAsia"/>
          <w:sz w:val="20"/>
          <w:szCs w:val="20"/>
        </w:rPr>
        <w:t>【審査方法】</w:t>
      </w:r>
    </w:p>
    <w:p w14:paraId="3A5D6B31" w14:textId="3101D120" w:rsidR="008C6A79" w:rsidRPr="00DC7DBB" w:rsidRDefault="009C69BA" w:rsidP="009C69BA">
      <w:pPr>
        <w:spacing w:line="0" w:lineRule="atLeast"/>
        <w:rPr>
          <w:rFonts w:asciiTheme="minorEastAsia" w:hAnsiTheme="minorEastAsia"/>
          <w:sz w:val="20"/>
          <w:szCs w:val="20"/>
        </w:rPr>
      </w:pPr>
      <w:r w:rsidRPr="00DC7DBB">
        <w:rPr>
          <w:rFonts w:asciiTheme="minorEastAsia" w:hAnsiTheme="minorEastAsia" w:hint="eastAsia"/>
          <w:sz w:val="20"/>
          <w:szCs w:val="20"/>
        </w:rPr>
        <w:t xml:space="preserve">　（１）委員は、各項目について審査を行い、採点する。</w:t>
      </w:r>
    </w:p>
    <w:p w14:paraId="4ED175D5" w14:textId="2DC08A73" w:rsidR="009C69BA" w:rsidRPr="00DC7DBB" w:rsidRDefault="009C69BA" w:rsidP="009C69BA">
      <w:pPr>
        <w:spacing w:line="0" w:lineRule="atLeast"/>
        <w:rPr>
          <w:rFonts w:asciiTheme="minorEastAsia" w:hAnsiTheme="minorEastAsia"/>
          <w:sz w:val="20"/>
          <w:szCs w:val="20"/>
        </w:rPr>
      </w:pPr>
      <w:r w:rsidRPr="00DC7DBB">
        <w:rPr>
          <w:rFonts w:asciiTheme="minorEastAsia" w:hAnsiTheme="minorEastAsia" w:hint="eastAsia"/>
          <w:sz w:val="20"/>
          <w:szCs w:val="20"/>
        </w:rPr>
        <w:t xml:space="preserve">　（２）全ての委員の点数を集計する。</w:t>
      </w:r>
    </w:p>
    <w:p w14:paraId="49792A6A" w14:textId="77777777" w:rsidR="00DC7DBB" w:rsidRDefault="009C69BA" w:rsidP="00DC7DBB">
      <w:pPr>
        <w:spacing w:line="0" w:lineRule="atLeast"/>
        <w:ind w:left="800" w:hangingChars="400" w:hanging="800"/>
        <w:rPr>
          <w:rFonts w:asciiTheme="minorEastAsia" w:hAnsiTheme="minorEastAsia"/>
          <w:color w:val="000000" w:themeColor="text1"/>
          <w:sz w:val="20"/>
          <w:szCs w:val="20"/>
        </w:rPr>
      </w:pPr>
      <w:r w:rsidRPr="00DC7DBB">
        <w:rPr>
          <w:rFonts w:asciiTheme="minorEastAsia" w:hAnsiTheme="minorEastAsia" w:hint="eastAsia"/>
          <w:sz w:val="20"/>
          <w:szCs w:val="20"/>
        </w:rPr>
        <w:t xml:space="preserve">　（３）</w:t>
      </w:r>
      <w:r w:rsidR="007D3E8F" w:rsidRPr="00DC7DBB">
        <w:rPr>
          <w:rFonts w:asciiTheme="minorEastAsia" w:hAnsiTheme="minorEastAsia" w:hint="eastAsia"/>
          <w:sz w:val="20"/>
          <w:szCs w:val="20"/>
        </w:rPr>
        <w:t>委員が採点した得点の合計が基準点（</w:t>
      </w:r>
      <w:r w:rsidR="006C3790" w:rsidRPr="00DC7DBB">
        <w:rPr>
          <w:rFonts w:asciiTheme="minorEastAsia" w:hAnsiTheme="minorEastAsia" w:hint="eastAsia"/>
          <w:color w:val="000000" w:themeColor="text1"/>
          <w:sz w:val="20"/>
          <w:szCs w:val="20"/>
        </w:rPr>
        <w:t>３００</w:t>
      </w:r>
      <w:r w:rsidR="00A209AB" w:rsidRPr="00DC7DBB">
        <w:rPr>
          <w:rFonts w:asciiTheme="minorEastAsia" w:hAnsiTheme="minorEastAsia" w:hint="eastAsia"/>
          <w:color w:val="000000" w:themeColor="text1"/>
          <w:sz w:val="20"/>
          <w:szCs w:val="20"/>
        </w:rPr>
        <w:t>点</w:t>
      </w:r>
      <w:r w:rsidR="007D3E8F" w:rsidRPr="00DC7DBB">
        <w:rPr>
          <w:rFonts w:asciiTheme="minorEastAsia" w:hAnsiTheme="minorEastAsia" w:hint="eastAsia"/>
          <w:color w:val="000000" w:themeColor="text1"/>
          <w:sz w:val="20"/>
          <w:szCs w:val="20"/>
        </w:rPr>
        <w:t>）を超え、合計得点</w:t>
      </w:r>
      <w:r w:rsidR="006C3790" w:rsidRPr="00DC7DBB">
        <w:rPr>
          <w:rFonts w:asciiTheme="minorEastAsia" w:hAnsiTheme="minorEastAsia" w:hint="eastAsia"/>
          <w:color w:val="000000" w:themeColor="text1"/>
          <w:sz w:val="20"/>
          <w:szCs w:val="20"/>
        </w:rPr>
        <w:t>を基本に総合的に判断し、</w:t>
      </w:r>
      <w:r w:rsidR="007D3E8F" w:rsidRPr="00DC7DBB">
        <w:rPr>
          <w:rFonts w:asciiTheme="minorEastAsia" w:hAnsiTheme="minorEastAsia" w:hint="eastAsia"/>
          <w:color w:val="000000" w:themeColor="text1"/>
          <w:sz w:val="20"/>
          <w:szCs w:val="20"/>
        </w:rPr>
        <w:t>事業</w:t>
      </w:r>
    </w:p>
    <w:p w14:paraId="2398905A" w14:textId="56E27A42" w:rsidR="007D3E8F" w:rsidRPr="00DC7DBB" w:rsidRDefault="007D3E8F" w:rsidP="00DC7DBB">
      <w:pPr>
        <w:spacing w:line="0" w:lineRule="atLeast"/>
        <w:ind w:leftChars="300" w:left="830" w:hangingChars="100" w:hanging="200"/>
        <w:rPr>
          <w:rFonts w:asciiTheme="minorEastAsia" w:hAnsiTheme="minorEastAsia"/>
          <w:color w:val="000000" w:themeColor="text1"/>
          <w:sz w:val="20"/>
          <w:szCs w:val="20"/>
        </w:rPr>
      </w:pPr>
      <w:r w:rsidRPr="00DC7DBB">
        <w:rPr>
          <w:rFonts w:asciiTheme="minorEastAsia" w:hAnsiTheme="minorEastAsia" w:hint="eastAsia"/>
          <w:color w:val="000000" w:themeColor="text1"/>
          <w:sz w:val="20"/>
          <w:szCs w:val="20"/>
        </w:rPr>
        <w:t>者を受託候補者として決定する。</w:t>
      </w:r>
    </w:p>
    <w:p w14:paraId="41FC0AAA" w14:textId="77777777" w:rsidR="00DC7DBB" w:rsidRDefault="007D3E8F" w:rsidP="00DC7DBB">
      <w:pPr>
        <w:spacing w:line="0" w:lineRule="atLeast"/>
        <w:ind w:leftChars="100" w:left="210"/>
        <w:rPr>
          <w:rFonts w:asciiTheme="minorEastAsia" w:hAnsiTheme="minorEastAsia"/>
          <w:color w:val="000000" w:themeColor="text1"/>
          <w:sz w:val="20"/>
          <w:szCs w:val="20"/>
        </w:rPr>
      </w:pPr>
      <w:r w:rsidRPr="00DC7DBB">
        <w:rPr>
          <w:rFonts w:asciiTheme="minorEastAsia" w:hAnsiTheme="minorEastAsia" w:hint="eastAsia"/>
          <w:color w:val="000000" w:themeColor="text1"/>
          <w:sz w:val="20"/>
          <w:szCs w:val="20"/>
        </w:rPr>
        <w:t>（４）委員が採点した得点の合計が基準点（</w:t>
      </w:r>
      <w:r w:rsidR="006C3790" w:rsidRPr="00DC7DBB">
        <w:rPr>
          <w:rFonts w:asciiTheme="minorEastAsia" w:hAnsiTheme="minorEastAsia" w:hint="eastAsia"/>
          <w:color w:val="000000" w:themeColor="text1"/>
          <w:sz w:val="20"/>
          <w:szCs w:val="20"/>
        </w:rPr>
        <w:t>３００</w:t>
      </w:r>
      <w:r w:rsidR="00A209AB" w:rsidRPr="00DC7DBB">
        <w:rPr>
          <w:rFonts w:asciiTheme="minorEastAsia" w:hAnsiTheme="minorEastAsia" w:hint="eastAsia"/>
          <w:color w:val="000000" w:themeColor="text1"/>
          <w:sz w:val="20"/>
          <w:szCs w:val="20"/>
        </w:rPr>
        <w:t>点</w:t>
      </w:r>
      <w:r w:rsidRPr="00DC7DBB">
        <w:rPr>
          <w:rFonts w:asciiTheme="minorEastAsia" w:hAnsiTheme="minorEastAsia" w:hint="eastAsia"/>
          <w:color w:val="000000" w:themeColor="text1"/>
          <w:sz w:val="20"/>
          <w:szCs w:val="20"/>
        </w:rPr>
        <w:t>以上）に達していても、</w:t>
      </w:r>
      <w:r w:rsidR="00A209AB" w:rsidRPr="00DC7DBB">
        <w:rPr>
          <w:rFonts w:asciiTheme="minorEastAsia" w:hAnsiTheme="minorEastAsia" w:hint="eastAsia"/>
          <w:color w:val="000000" w:themeColor="text1"/>
          <w:sz w:val="20"/>
          <w:szCs w:val="20"/>
        </w:rPr>
        <w:t>６０点</w:t>
      </w:r>
      <w:r w:rsidRPr="00DC7DBB">
        <w:rPr>
          <w:rFonts w:asciiTheme="minorEastAsia" w:hAnsiTheme="minorEastAsia" w:hint="eastAsia"/>
          <w:color w:val="000000" w:themeColor="text1"/>
          <w:sz w:val="20"/>
          <w:szCs w:val="20"/>
        </w:rPr>
        <w:t>を超える委員が</w:t>
      </w:r>
      <w:r w:rsidR="00FE71EF" w:rsidRPr="008C335A">
        <w:rPr>
          <w:rFonts w:asciiTheme="minorEastAsia" w:hAnsiTheme="minorEastAsia" w:hint="eastAsia"/>
          <w:color w:val="000000" w:themeColor="text1"/>
          <w:sz w:val="20"/>
          <w:szCs w:val="20"/>
        </w:rPr>
        <w:t>３</w:t>
      </w:r>
      <w:r w:rsidRPr="008C335A">
        <w:rPr>
          <w:rFonts w:asciiTheme="minorEastAsia" w:hAnsiTheme="minorEastAsia" w:hint="eastAsia"/>
          <w:color w:val="000000" w:themeColor="text1"/>
          <w:sz w:val="20"/>
          <w:szCs w:val="20"/>
        </w:rPr>
        <w:t>人</w:t>
      </w:r>
    </w:p>
    <w:p w14:paraId="544EE7B0" w14:textId="34231C28" w:rsidR="007D3E8F" w:rsidRPr="00DC7DBB" w:rsidRDefault="007D3E8F" w:rsidP="00DC7DBB">
      <w:pPr>
        <w:spacing w:line="0" w:lineRule="atLeast"/>
        <w:ind w:leftChars="100" w:left="210" w:firstLineChars="200" w:firstLine="400"/>
        <w:rPr>
          <w:rFonts w:asciiTheme="minorEastAsia" w:hAnsiTheme="minorEastAsia"/>
          <w:color w:val="000000" w:themeColor="text1"/>
          <w:sz w:val="20"/>
          <w:szCs w:val="20"/>
        </w:rPr>
      </w:pPr>
      <w:r w:rsidRPr="00DC7DBB">
        <w:rPr>
          <w:rFonts w:asciiTheme="minorEastAsia" w:hAnsiTheme="minorEastAsia" w:hint="eastAsia"/>
          <w:color w:val="000000" w:themeColor="text1"/>
          <w:sz w:val="20"/>
          <w:szCs w:val="20"/>
        </w:rPr>
        <w:t>に満たない場合は、協議の上、決定する。</w:t>
      </w:r>
    </w:p>
    <w:p w14:paraId="5152C5B8" w14:textId="41C1C8DF" w:rsidR="009C69BA" w:rsidRDefault="009C69BA" w:rsidP="00FE71EF">
      <w:pPr>
        <w:spacing w:line="0" w:lineRule="atLeast"/>
        <w:ind w:firstLineChars="100" w:firstLine="200"/>
        <w:rPr>
          <w:rFonts w:asciiTheme="minorEastAsia" w:hAnsiTheme="minorEastAsia"/>
          <w:color w:val="000000" w:themeColor="text1"/>
          <w:sz w:val="20"/>
          <w:szCs w:val="20"/>
        </w:rPr>
      </w:pPr>
      <w:r w:rsidRPr="00DC7DBB">
        <w:rPr>
          <w:rFonts w:asciiTheme="minorEastAsia" w:hAnsiTheme="minorEastAsia" w:hint="eastAsia"/>
          <w:color w:val="000000" w:themeColor="text1"/>
          <w:sz w:val="20"/>
          <w:szCs w:val="20"/>
        </w:rPr>
        <w:t>（</w:t>
      </w:r>
      <w:r w:rsidR="007D3E8F" w:rsidRPr="00DC7DBB">
        <w:rPr>
          <w:rFonts w:asciiTheme="minorEastAsia" w:hAnsiTheme="minorEastAsia" w:hint="eastAsia"/>
          <w:color w:val="000000" w:themeColor="text1"/>
          <w:sz w:val="20"/>
          <w:szCs w:val="20"/>
        </w:rPr>
        <w:t>５</w:t>
      </w:r>
      <w:r w:rsidRPr="00DC7DBB">
        <w:rPr>
          <w:rFonts w:asciiTheme="minorEastAsia" w:hAnsiTheme="minorEastAsia" w:hint="eastAsia"/>
          <w:color w:val="000000" w:themeColor="text1"/>
          <w:sz w:val="20"/>
          <w:szCs w:val="20"/>
        </w:rPr>
        <w:t>）</w:t>
      </w:r>
      <w:r w:rsidR="007D3E8F" w:rsidRPr="00DC7DBB">
        <w:rPr>
          <w:rFonts w:asciiTheme="minorEastAsia" w:hAnsiTheme="minorEastAsia" w:hint="eastAsia"/>
          <w:color w:val="000000" w:themeColor="text1"/>
          <w:sz w:val="20"/>
          <w:szCs w:val="20"/>
        </w:rPr>
        <w:t>委員が採点した得点の合計が</w:t>
      </w:r>
      <w:r w:rsidRPr="00DC7DBB">
        <w:rPr>
          <w:rFonts w:asciiTheme="minorEastAsia" w:hAnsiTheme="minorEastAsia" w:hint="eastAsia"/>
          <w:color w:val="000000" w:themeColor="text1"/>
          <w:sz w:val="20"/>
          <w:szCs w:val="20"/>
        </w:rPr>
        <w:t>基準点（</w:t>
      </w:r>
      <w:r w:rsidR="006C3790" w:rsidRPr="00DC7DBB">
        <w:rPr>
          <w:rFonts w:asciiTheme="minorEastAsia" w:hAnsiTheme="minorEastAsia" w:hint="eastAsia"/>
          <w:color w:val="000000" w:themeColor="text1"/>
          <w:sz w:val="20"/>
          <w:szCs w:val="20"/>
        </w:rPr>
        <w:t>３００</w:t>
      </w:r>
      <w:r w:rsidR="00A209AB" w:rsidRPr="00DC7DBB">
        <w:rPr>
          <w:rFonts w:asciiTheme="minorEastAsia" w:hAnsiTheme="minorEastAsia" w:hint="eastAsia"/>
          <w:color w:val="000000" w:themeColor="text1"/>
          <w:sz w:val="20"/>
          <w:szCs w:val="20"/>
        </w:rPr>
        <w:t>点</w:t>
      </w:r>
      <w:r w:rsidRPr="00DC7DBB">
        <w:rPr>
          <w:rFonts w:asciiTheme="minorEastAsia" w:hAnsiTheme="minorEastAsia" w:hint="eastAsia"/>
          <w:color w:val="000000" w:themeColor="text1"/>
          <w:sz w:val="20"/>
          <w:szCs w:val="20"/>
        </w:rPr>
        <w:t>以上）に満たない場合は採用しない。</w:t>
      </w:r>
    </w:p>
    <w:sectPr w:rsidR="009C69BA" w:rsidSect="00783478">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BF87D" w14:textId="77777777" w:rsidR="007C4EFC" w:rsidRDefault="007C4EFC" w:rsidP="00030D0E">
      <w:r>
        <w:separator/>
      </w:r>
    </w:p>
  </w:endnote>
  <w:endnote w:type="continuationSeparator" w:id="0">
    <w:p w14:paraId="0EE54645" w14:textId="77777777" w:rsidR="007C4EFC" w:rsidRDefault="007C4EFC" w:rsidP="00030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90118" w14:textId="77777777" w:rsidR="007C4EFC" w:rsidRDefault="007C4EFC" w:rsidP="00030D0E">
      <w:r>
        <w:separator/>
      </w:r>
    </w:p>
  </w:footnote>
  <w:footnote w:type="continuationSeparator" w:id="0">
    <w:p w14:paraId="728B0E18" w14:textId="77777777" w:rsidR="007C4EFC" w:rsidRDefault="007C4EFC" w:rsidP="00030D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75B"/>
    <w:rsid w:val="0001396F"/>
    <w:rsid w:val="00030D0E"/>
    <w:rsid w:val="00037245"/>
    <w:rsid w:val="000800EB"/>
    <w:rsid w:val="000919E9"/>
    <w:rsid w:val="00091E5C"/>
    <w:rsid w:val="000A5EB6"/>
    <w:rsid w:val="000D740A"/>
    <w:rsid w:val="000E2ECE"/>
    <w:rsid w:val="000E5468"/>
    <w:rsid w:val="00114D3D"/>
    <w:rsid w:val="001150E3"/>
    <w:rsid w:val="0013574E"/>
    <w:rsid w:val="00166605"/>
    <w:rsid w:val="001769F6"/>
    <w:rsid w:val="001A283D"/>
    <w:rsid w:val="001B058A"/>
    <w:rsid w:val="001B0B63"/>
    <w:rsid w:val="001B29E5"/>
    <w:rsid w:val="001C348E"/>
    <w:rsid w:val="001C6D48"/>
    <w:rsid w:val="001D4126"/>
    <w:rsid w:val="001E344E"/>
    <w:rsid w:val="001E7947"/>
    <w:rsid w:val="001F6C88"/>
    <w:rsid w:val="00220103"/>
    <w:rsid w:val="002463AB"/>
    <w:rsid w:val="0028583A"/>
    <w:rsid w:val="002A76F5"/>
    <w:rsid w:val="002B4FED"/>
    <w:rsid w:val="002B5A00"/>
    <w:rsid w:val="002C64D9"/>
    <w:rsid w:val="002D6980"/>
    <w:rsid w:val="002E06C4"/>
    <w:rsid w:val="002E3E12"/>
    <w:rsid w:val="002F1A3F"/>
    <w:rsid w:val="003104CD"/>
    <w:rsid w:val="00312257"/>
    <w:rsid w:val="00326635"/>
    <w:rsid w:val="003366A1"/>
    <w:rsid w:val="003447B8"/>
    <w:rsid w:val="00366D4A"/>
    <w:rsid w:val="0037477C"/>
    <w:rsid w:val="00375D91"/>
    <w:rsid w:val="00383E98"/>
    <w:rsid w:val="00387A72"/>
    <w:rsid w:val="00387C72"/>
    <w:rsid w:val="003A53F5"/>
    <w:rsid w:val="003B0533"/>
    <w:rsid w:val="003B2751"/>
    <w:rsid w:val="003D59C8"/>
    <w:rsid w:val="003F3541"/>
    <w:rsid w:val="00443D38"/>
    <w:rsid w:val="00461447"/>
    <w:rsid w:val="00467461"/>
    <w:rsid w:val="004710DF"/>
    <w:rsid w:val="004B4EDF"/>
    <w:rsid w:val="004B5A2D"/>
    <w:rsid w:val="004F6514"/>
    <w:rsid w:val="0050370C"/>
    <w:rsid w:val="005367AD"/>
    <w:rsid w:val="005565A8"/>
    <w:rsid w:val="00577012"/>
    <w:rsid w:val="00585563"/>
    <w:rsid w:val="00592544"/>
    <w:rsid w:val="005A6B2F"/>
    <w:rsid w:val="005D2D84"/>
    <w:rsid w:val="00602E7D"/>
    <w:rsid w:val="00654361"/>
    <w:rsid w:val="00664B4A"/>
    <w:rsid w:val="00675981"/>
    <w:rsid w:val="006913CD"/>
    <w:rsid w:val="00691493"/>
    <w:rsid w:val="006944A5"/>
    <w:rsid w:val="006961C1"/>
    <w:rsid w:val="006C3790"/>
    <w:rsid w:val="00707874"/>
    <w:rsid w:val="007117F8"/>
    <w:rsid w:val="00714864"/>
    <w:rsid w:val="00715ED6"/>
    <w:rsid w:val="00720B4F"/>
    <w:rsid w:val="007230FE"/>
    <w:rsid w:val="007238A2"/>
    <w:rsid w:val="007433DE"/>
    <w:rsid w:val="007633FD"/>
    <w:rsid w:val="00765E2D"/>
    <w:rsid w:val="0077639A"/>
    <w:rsid w:val="00780DD2"/>
    <w:rsid w:val="00783478"/>
    <w:rsid w:val="007C0993"/>
    <w:rsid w:val="007C4EFC"/>
    <w:rsid w:val="007D25FA"/>
    <w:rsid w:val="007D3E8F"/>
    <w:rsid w:val="007E1745"/>
    <w:rsid w:val="007F3819"/>
    <w:rsid w:val="00801ECC"/>
    <w:rsid w:val="00810721"/>
    <w:rsid w:val="00813FD7"/>
    <w:rsid w:val="00870EBC"/>
    <w:rsid w:val="00881B62"/>
    <w:rsid w:val="00886E5D"/>
    <w:rsid w:val="008C335A"/>
    <w:rsid w:val="008C6A79"/>
    <w:rsid w:val="008D2EF8"/>
    <w:rsid w:val="008D4860"/>
    <w:rsid w:val="008E7C7B"/>
    <w:rsid w:val="008F33D9"/>
    <w:rsid w:val="009119B3"/>
    <w:rsid w:val="00920626"/>
    <w:rsid w:val="00920EF1"/>
    <w:rsid w:val="00951366"/>
    <w:rsid w:val="00977EC6"/>
    <w:rsid w:val="00990455"/>
    <w:rsid w:val="009C69BA"/>
    <w:rsid w:val="009D6896"/>
    <w:rsid w:val="00A209AB"/>
    <w:rsid w:val="00A504DD"/>
    <w:rsid w:val="00A52D9C"/>
    <w:rsid w:val="00A55DDD"/>
    <w:rsid w:val="00A663E6"/>
    <w:rsid w:val="00AA6B28"/>
    <w:rsid w:val="00AB6E3F"/>
    <w:rsid w:val="00AD089A"/>
    <w:rsid w:val="00AD2836"/>
    <w:rsid w:val="00AE39DD"/>
    <w:rsid w:val="00B0078D"/>
    <w:rsid w:val="00B03A1B"/>
    <w:rsid w:val="00B175A8"/>
    <w:rsid w:val="00B2100E"/>
    <w:rsid w:val="00B36548"/>
    <w:rsid w:val="00B530CB"/>
    <w:rsid w:val="00B76959"/>
    <w:rsid w:val="00B77915"/>
    <w:rsid w:val="00B83210"/>
    <w:rsid w:val="00B87491"/>
    <w:rsid w:val="00BB4CE9"/>
    <w:rsid w:val="00BD1EEA"/>
    <w:rsid w:val="00BF6EA6"/>
    <w:rsid w:val="00C42A22"/>
    <w:rsid w:val="00C430A7"/>
    <w:rsid w:val="00C62F29"/>
    <w:rsid w:val="00CB18E7"/>
    <w:rsid w:val="00CF1B86"/>
    <w:rsid w:val="00CF3D91"/>
    <w:rsid w:val="00D335DE"/>
    <w:rsid w:val="00D73DCB"/>
    <w:rsid w:val="00D76DE3"/>
    <w:rsid w:val="00D837A1"/>
    <w:rsid w:val="00DA4047"/>
    <w:rsid w:val="00DB0B5C"/>
    <w:rsid w:val="00DC7DBB"/>
    <w:rsid w:val="00DD6243"/>
    <w:rsid w:val="00E30222"/>
    <w:rsid w:val="00E57131"/>
    <w:rsid w:val="00E6375B"/>
    <w:rsid w:val="00E808DA"/>
    <w:rsid w:val="00E810FF"/>
    <w:rsid w:val="00E81AD7"/>
    <w:rsid w:val="00E97FBC"/>
    <w:rsid w:val="00F14F2E"/>
    <w:rsid w:val="00F36952"/>
    <w:rsid w:val="00F43E5C"/>
    <w:rsid w:val="00FA77A1"/>
    <w:rsid w:val="00FB411A"/>
    <w:rsid w:val="00FD0C88"/>
    <w:rsid w:val="00FE25A0"/>
    <w:rsid w:val="00FE71EF"/>
    <w:rsid w:val="00FF30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084ECA"/>
  <w15:chartTrackingRefBased/>
  <w15:docId w15:val="{92A6E5D3-6E46-41E4-BFFD-5F058EACE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D0E"/>
    <w:pPr>
      <w:tabs>
        <w:tab w:val="center" w:pos="4252"/>
        <w:tab w:val="right" w:pos="8504"/>
      </w:tabs>
      <w:snapToGrid w:val="0"/>
    </w:pPr>
  </w:style>
  <w:style w:type="character" w:customStyle="1" w:styleId="a4">
    <w:name w:val="ヘッダー (文字)"/>
    <w:basedOn w:val="a0"/>
    <w:link w:val="a3"/>
    <w:uiPriority w:val="99"/>
    <w:rsid w:val="00030D0E"/>
  </w:style>
  <w:style w:type="paragraph" w:styleId="a5">
    <w:name w:val="footer"/>
    <w:basedOn w:val="a"/>
    <w:link w:val="a6"/>
    <w:uiPriority w:val="99"/>
    <w:unhideWhenUsed/>
    <w:rsid w:val="00030D0E"/>
    <w:pPr>
      <w:tabs>
        <w:tab w:val="center" w:pos="4252"/>
        <w:tab w:val="right" w:pos="8504"/>
      </w:tabs>
      <w:snapToGrid w:val="0"/>
    </w:pPr>
  </w:style>
  <w:style w:type="character" w:customStyle="1" w:styleId="a6">
    <w:name w:val="フッター (文字)"/>
    <w:basedOn w:val="a0"/>
    <w:link w:val="a5"/>
    <w:uiPriority w:val="99"/>
    <w:rsid w:val="00030D0E"/>
  </w:style>
  <w:style w:type="character" w:styleId="a7">
    <w:name w:val="Hyperlink"/>
    <w:basedOn w:val="a0"/>
    <w:uiPriority w:val="99"/>
    <w:unhideWhenUsed/>
    <w:rsid w:val="0028583A"/>
    <w:rPr>
      <w:color w:val="F49100" w:themeColor="hyperlink"/>
      <w:u w:val="single"/>
    </w:rPr>
  </w:style>
  <w:style w:type="character" w:styleId="a8">
    <w:name w:val="Unresolved Mention"/>
    <w:basedOn w:val="a0"/>
    <w:uiPriority w:val="99"/>
    <w:semiHidden/>
    <w:unhideWhenUsed/>
    <w:rsid w:val="0028583A"/>
    <w:rPr>
      <w:color w:val="605E5C"/>
      <w:shd w:val="clear" w:color="auto" w:fill="E1DFDD"/>
    </w:rPr>
  </w:style>
  <w:style w:type="paragraph" w:styleId="a9">
    <w:name w:val="Date"/>
    <w:basedOn w:val="a"/>
    <w:next w:val="a"/>
    <w:link w:val="aa"/>
    <w:uiPriority w:val="99"/>
    <w:semiHidden/>
    <w:unhideWhenUsed/>
    <w:rsid w:val="006913CD"/>
  </w:style>
  <w:style w:type="character" w:customStyle="1" w:styleId="aa">
    <w:name w:val="日付 (文字)"/>
    <w:basedOn w:val="a0"/>
    <w:link w:val="a9"/>
    <w:uiPriority w:val="99"/>
    <w:semiHidden/>
    <w:rsid w:val="00691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isan@city.ebino.lg.jp" TargetMode="External"/><Relationship Id="rId3" Type="http://schemas.openxmlformats.org/officeDocument/2006/relationships/settings" Target="settings.xml"/><Relationship Id="rId7" Type="http://schemas.openxmlformats.org/officeDocument/2006/relationships/hyperlink" Target="mailto:zaisan@city.ebino.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青">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E7BC6-1A17-4EB6-8089-F331E87CD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8</Pages>
  <Words>1102</Words>
  <Characters>6284</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財管_課長_有村</dc:creator>
  <cp:keywords/>
  <dc:description/>
  <cp:lastModifiedBy>Administrator</cp:lastModifiedBy>
  <cp:revision>28</cp:revision>
  <cp:lastPrinted>2025-06-03T01:12:00Z</cp:lastPrinted>
  <dcterms:created xsi:type="dcterms:W3CDTF">2025-05-27T01:17:00Z</dcterms:created>
  <dcterms:modified xsi:type="dcterms:W3CDTF">2025-06-06T07:29:00Z</dcterms:modified>
</cp:coreProperties>
</file>