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2" w:rsidRDefault="00636B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別表（第３条関係）</w:t>
      </w:r>
    </w:p>
    <w:p w:rsidR="00D111E2" w:rsidRDefault="00D111E2">
      <w:pPr>
        <w:rPr>
          <w:rFonts w:ascii="ＭＳ 明朝" w:eastAsia="ＭＳ 明朝" w:hAnsi="ＭＳ 明朝"/>
        </w:rPr>
      </w:pPr>
    </w:p>
    <w:p w:rsidR="00252DFE" w:rsidRPr="00987D78" w:rsidRDefault="00D11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補助対象資格</w:t>
      </w:r>
      <w:r w:rsidR="00C4392D" w:rsidRPr="002453DA">
        <w:rPr>
          <w:rFonts w:ascii="ＭＳ 明朝" w:eastAsia="ＭＳ 明朝" w:hAnsi="ＭＳ 明朝" w:hint="eastAsia"/>
        </w:rPr>
        <w:t>等</w:t>
      </w:r>
      <w:r w:rsidRPr="002453DA">
        <w:rPr>
          <w:rFonts w:ascii="ＭＳ 明朝" w:eastAsia="ＭＳ 明朝" w:hAnsi="ＭＳ 明朝" w:hint="eastAsia"/>
        </w:rPr>
        <w:t>一</w:t>
      </w:r>
      <w:r>
        <w:rPr>
          <w:rFonts w:ascii="ＭＳ 明朝" w:eastAsia="ＭＳ 明朝" w:hAnsi="ＭＳ 明朝" w:hint="eastAsia"/>
        </w:rPr>
        <w:t>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36B2B" w:rsidTr="00D111E2">
        <w:trPr>
          <w:trHeight w:val="1550"/>
        </w:trPr>
        <w:tc>
          <w:tcPr>
            <w:tcW w:w="8359" w:type="dxa"/>
          </w:tcPr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施工管理技士（技術検定）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建築士（建築士試験）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技術士（技術士試験）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電気工事士（電気工事士試験）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電気主任技術者（電気主任技術者国家試験）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電気通信主任技術者（電気通信主任技術者試験）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給水装置工事主任技術者（給水装置工事主任技術者試験）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 xml:space="preserve">消防設備士（消防設備士試験）　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技能士（建設工事に関連するものに限る。）</w:t>
            </w:r>
            <w:bookmarkStart w:id="0" w:name="_GoBack"/>
            <w:bookmarkEnd w:id="0"/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登録基幹技能者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測量士・測量士補（測量士・測量士補国家試験）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不動産鑑定士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土地家屋調査士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シビルコンサルティングマネージャ（</w:t>
            </w:r>
            <w:r>
              <w:rPr>
                <w:rFonts w:ascii="ＭＳ 明朝" w:eastAsia="ＭＳ 明朝" w:hAnsi="ＭＳ 明朝" w:hint="eastAsia"/>
              </w:rPr>
              <w:t>ＲＣＣＭ</w:t>
            </w:r>
            <w:r w:rsidRPr="006639BB">
              <w:rPr>
                <w:rFonts w:ascii="ＭＳ 明朝" w:eastAsia="ＭＳ 明朝" w:hAnsi="ＭＳ 明朝"/>
              </w:rPr>
              <w:t>）</w:t>
            </w:r>
          </w:p>
          <w:p w:rsidR="006639BB" w:rsidRPr="006639BB" w:rsidRDefault="006639BB" w:rsidP="006639BB">
            <w:pPr>
              <w:rPr>
                <w:rFonts w:ascii="ＭＳ 明朝" w:eastAsia="ＭＳ 明朝" w:hAnsi="ＭＳ 明朝"/>
              </w:rPr>
            </w:pPr>
            <w:r w:rsidRPr="006639BB">
              <w:rPr>
                <w:rFonts w:ascii="ＭＳ 明朝" w:eastAsia="ＭＳ 明朝" w:hAnsi="ＭＳ 明朝"/>
              </w:rPr>
              <w:t>コンクリート診断士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舗装施工管理技術者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舗装診断士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地質調査技士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地質情報管理士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構造物診断士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河川点検士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地籍主任調査員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第１種・第２種冷媒フロン類取技術者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溶融亜鉛めっき高力ボルト接合施工技術者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溶接管理技術士（ウエス）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下水道排水設備工事責任技術者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下水道技術検定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写真測量Ａ過程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ＤＪＩ　ＣＡＭＰ（ドローン）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浄化槽管理士試験　※講習のみは対象外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浄化槽設備士試験　※講習のみは対象外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ドローン検定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道守養成講座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lastRenderedPageBreak/>
              <w:t>建設業経理士検定（１級・２級）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補償業務管理士</w:t>
            </w:r>
          </w:p>
          <w:p w:rsidR="00F97F19" w:rsidRPr="00F97F19" w:rsidRDefault="00F97F19" w:rsidP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第２種交通信号工事士</w:t>
            </w:r>
          </w:p>
          <w:p w:rsidR="00636B2B" w:rsidRPr="00F97F19" w:rsidRDefault="00F97F19">
            <w:pPr>
              <w:rPr>
                <w:rFonts w:ascii="ＭＳ 明朝" w:eastAsia="ＭＳ 明朝" w:hAnsi="ＭＳ 明朝"/>
              </w:rPr>
            </w:pPr>
            <w:r w:rsidRPr="00F97F19">
              <w:rPr>
                <w:rFonts w:ascii="ＭＳ 明朝" w:eastAsia="ＭＳ 明朝" w:hAnsi="ＭＳ 明朝" w:hint="eastAsia"/>
              </w:rPr>
              <w:t>構造物の補修・補強技士試験</w:t>
            </w:r>
          </w:p>
        </w:tc>
      </w:tr>
    </w:tbl>
    <w:p w:rsidR="00287062" w:rsidRPr="00287062" w:rsidRDefault="00287062" w:rsidP="00F97F19">
      <w:pPr>
        <w:rPr>
          <w:rFonts w:ascii="ＭＳ 明朝" w:eastAsia="ＭＳ 明朝" w:hAnsi="ＭＳ 明朝"/>
        </w:rPr>
      </w:pPr>
    </w:p>
    <w:sectPr w:rsidR="00287062" w:rsidRPr="00287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5E" w:rsidRDefault="005A395E" w:rsidP="006639BB">
      <w:r>
        <w:separator/>
      </w:r>
    </w:p>
  </w:endnote>
  <w:endnote w:type="continuationSeparator" w:id="0">
    <w:p w:rsidR="005A395E" w:rsidRDefault="005A395E" w:rsidP="0066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5E" w:rsidRDefault="005A395E" w:rsidP="006639BB">
      <w:r>
        <w:separator/>
      </w:r>
    </w:p>
  </w:footnote>
  <w:footnote w:type="continuationSeparator" w:id="0">
    <w:p w:rsidR="005A395E" w:rsidRDefault="005A395E" w:rsidP="0066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FB4"/>
    <w:multiLevelType w:val="hybridMultilevel"/>
    <w:tmpl w:val="F3FCC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35D14"/>
    <w:multiLevelType w:val="hybridMultilevel"/>
    <w:tmpl w:val="2ED2A456"/>
    <w:lvl w:ilvl="0" w:tplc="B1603560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67"/>
    <w:rsid w:val="00081B97"/>
    <w:rsid w:val="000F4CF5"/>
    <w:rsid w:val="002452B1"/>
    <w:rsid w:val="002453DA"/>
    <w:rsid w:val="00252DFE"/>
    <w:rsid w:val="00287062"/>
    <w:rsid w:val="00302D12"/>
    <w:rsid w:val="00567267"/>
    <w:rsid w:val="005A395E"/>
    <w:rsid w:val="00636B2B"/>
    <w:rsid w:val="006639BB"/>
    <w:rsid w:val="008377EB"/>
    <w:rsid w:val="00897FAB"/>
    <w:rsid w:val="00987D78"/>
    <w:rsid w:val="00B001F0"/>
    <w:rsid w:val="00C4392D"/>
    <w:rsid w:val="00D111E2"/>
    <w:rsid w:val="00F9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C6651-A84B-4FF5-BF22-6851085C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FE"/>
    <w:pPr>
      <w:ind w:leftChars="400" w:left="840"/>
    </w:pPr>
  </w:style>
  <w:style w:type="table" w:styleId="a4">
    <w:name w:val="Table Grid"/>
    <w:basedOn w:val="a1"/>
    <w:uiPriority w:val="39"/>
    <w:rsid w:val="0063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636B2B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F4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4C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3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39BB"/>
  </w:style>
  <w:style w:type="paragraph" w:styleId="a9">
    <w:name w:val="footer"/>
    <w:basedOn w:val="a"/>
    <w:link w:val="aa"/>
    <w:uiPriority w:val="99"/>
    <w:unhideWhenUsed/>
    <w:rsid w:val="006639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財政_入札・契約_金田</dc:creator>
  <cp:keywords/>
  <dc:description/>
  <cp:lastModifiedBy>財政_入札・契約_金田</cp:lastModifiedBy>
  <cp:revision>6</cp:revision>
  <cp:lastPrinted>2020-02-05T06:40:00Z</cp:lastPrinted>
  <dcterms:created xsi:type="dcterms:W3CDTF">2020-02-05T06:42:00Z</dcterms:created>
  <dcterms:modified xsi:type="dcterms:W3CDTF">2020-03-13T05:03:00Z</dcterms:modified>
</cp:coreProperties>
</file>