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317C" w14:textId="1275BBED" w:rsidR="00DC3A1E" w:rsidRPr="00981BE8" w:rsidRDefault="0030541A" w:rsidP="00DC3A1E">
      <w:pPr>
        <w:pStyle w:val="a3"/>
        <w:jc w:val="left"/>
        <w:rPr>
          <w:color w:val="000000" w:themeColor="text1"/>
          <w:sz w:val="21"/>
          <w:szCs w:val="21"/>
        </w:rPr>
      </w:pPr>
      <w:r w:rsidRPr="00981BE8">
        <w:rPr>
          <w:rFonts w:hint="eastAsia"/>
          <w:color w:val="000000" w:themeColor="text1"/>
          <w:sz w:val="21"/>
          <w:szCs w:val="21"/>
        </w:rPr>
        <w:t>別記様式第２号</w:t>
      </w:r>
    </w:p>
    <w:p w14:paraId="07B7AD8C" w14:textId="74769437" w:rsidR="00C53AD4" w:rsidRPr="002E1C9E" w:rsidRDefault="00DC3A1E" w:rsidP="00F8102D">
      <w:pPr>
        <w:pStyle w:val="a3"/>
        <w:jc w:val="center"/>
        <w:rPr>
          <w:b/>
          <w:color w:val="000000" w:themeColor="text1"/>
          <w:sz w:val="18"/>
        </w:rPr>
      </w:pPr>
      <w:r w:rsidRPr="00DC3A1E">
        <w:rPr>
          <w:rFonts w:hint="eastAsia"/>
          <w:b/>
          <w:color w:val="000000" w:themeColor="text1"/>
          <w:sz w:val="24"/>
          <w:szCs w:val="24"/>
        </w:rPr>
        <w:t>一般競争入札参加資格確認資料</w:t>
      </w:r>
      <w:r w:rsidR="00393406">
        <w:rPr>
          <w:rFonts w:hint="eastAsia"/>
          <w:b/>
          <w:color w:val="000000" w:themeColor="text1"/>
          <w:sz w:val="24"/>
          <w:szCs w:val="24"/>
        </w:rPr>
        <w:t>一覧</w:t>
      </w:r>
      <w:r>
        <w:rPr>
          <w:rFonts w:hint="eastAsia"/>
          <w:b/>
          <w:color w:val="000000" w:themeColor="text1"/>
          <w:sz w:val="24"/>
          <w:szCs w:val="24"/>
        </w:rPr>
        <w:t>表</w:t>
      </w:r>
    </w:p>
    <w:tbl>
      <w:tblPr>
        <w:tblW w:w="10093" w:type="dxa"/>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4140"/>
        <w:gridCol w:w="4536"/>
        <w:gridCol w:w="709"/>
        <w:gridCol w:w="708"/>
      </w:tblGrid>
      <w:tr w:rsidR="004542C5" w:rsidRPr="00FD7707" w14:paraId="7CCFB612" w14:textId="2CC9A014" w:rsidTr="0052755B">
        <w:trPr>
          <w:trHeight w:hRule="exact" w:val="648"/>
        </w:trPr>
        <w:tc>
          <w:tcPr>
            <w:tcW w:w="4140" w:type="dxa"/>
            <w:tcBorders>
              <w:top w:val="single" w:sz="4" w:space="0" w:color="000000"/>
              <w:bottom w:val="single" w:sz="4" w:space="0" w:color="000000"/>
            </w:tcBorders>
            <w:shd w:val="clear" w:color="auto" w:fill="D9D9D9" w:themeFill="background1" w:themeFillShade="D9"/>
            <w:vAlign w:val="center"/>
          </w:tcPr>
          <w:p w14:paraId="627D1602" w14:textId="77777777" w:rsidR="004542C5" w:rsidRPr="0052755B" w:rsidRDefault="004542C5" w:rsidP="0052755B">
            <w:pPr>
              <w:pStyle w:val="a3"/>
              <w:spacing w:line="240" w:lineRule="auto"/>
              <w:jc w:val="center"/>
              <w:rPr>
                <w:rFonts w:asciiTheme="minorEastAsia" w:eastAsiaTheme="minorEastAsia" w:hAnsiTheme="minorEastAsia"/>
                <w:color w:val="000000" w:themeColor="text1"/>
                <w:sz w:val="18"/>
                <w:szCs w:val="18"/>
              </w:rPr>
            </w:pPr>
            <w:r w:rsidRPr="0052755B">
              <w:rPr>
                <w:rFonts w:asciiTheme="minorEastAsia" w:eastAsiaTheme="minorEastAsia" w:hAnsiTheme="minorEastAsia" w:hint="eastAsia"/>
                <w:color w:val="000000" w:themeColor="text1"/>
                <w:sz w:val="18"/>
                <w:szCs w:val="18"/>
              </w:rPr>
              <w:t>資格要件</w:t>
            </w:r>
          </w:p>
        </w:tc>
        <w:tc>
          <w:tcPr>
            <w:tcW w:w="4536" w:type="dxa"/>
            <w:tcBorders>
              <w:top w:val="single" w:sz="4" w:space="0" w:color="000000"/>
              <w:bottom w:val="single" w:sz="4" w:space="0" w:color="000000"/>
            </w:tcBorders>
            <w:shd w:val="clear" w:color="auto" w:fill="D9D9D9" w:themeFill="background1" w:themeFillShade="D9"/>
            <w:vAlign w:val="center"/>
          </w:tcPr>
          <w:p w14:paraId="73C23748" w14:textId="54AB1B59" w:rsidR="004542C5" w:rsidRPr="0052755B" w:rsidRDefault="004542C5" w:rsidP="0052755B">
            <w:pPr>
              <w:pStyle w:val="a3"/>
              <w:spacing w:line="240" w:lineRule="auto"/>
              <w:jc w:val="center"/>
              <w:rPr>
                <w:rFonts w:asciiTheme="minorEastAsia" w:eastAsiaTheme="minorEastAsia" w:hAnsiTheme="minorEastAsia"/>
                <w:color w:val="000000" w:themeColor="text1"/>
                <w:sz w:val="18"/>
                <w:szCs w:val="18"/>
              </w:rPr>
            </w:pPr>
            <w:r w:rsidRPr="0052755B">
              <w:rPr>
                <w:rFonts w:asciiTheme="minorEastAsia" w:eastAsiaTheme="minorEastAsia" w:hAnsiTheme="minorEastAsia" w:hint="eastAsia"/>
                <w:color w:val="000000" w:themeColor="text1"/>
                <w:sz w:val="18"/>
                <w:szCs w:val="18"/>
              </w:rPr>
              <w:t>資格審査申請書に添付する証明等書類</w:t>
            </w:r>
          </w:p>
        </w:tc>
        <w:tc>
          <w:tcPr>
            <w:tcW w:w="709" w:type="dxa"/>
            <w:tcBorders>
              <w:top w:val="single" w:sz="4" w:space="0" w:color="000000"/>
              <w:bottom w:val="single" w:sz="4" w:space="0" w:color="000000"/>
            </w:tcBorders>
            <w:shd w:val="clear" w:color="auto" w:fill="D9D9D9" w:themeFill="background1" w:themeFillShade="D9"/>
          </w:tcPr>
          <w:p w14:paraId="426DFC11" w14:textId="07DC8F58" w:rsidR="004542C5" w:rsidRPr="0052755B" w:rsidRDefault="00431631" w:rsidP="00431631">
            <w:pPr>
              <w:pStyle w:val="a3"/>
              <w:spacing w:line="240"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申請者確認</w:t>
            </w:r>
          </w:p>
        </w:tc>
        <w:tc>
          <w:tcPr>
            <w:tcW w:w="708" w:type="dxa"/>
            <w:tcBorders>
              <w:top w:val="single" w:sz="4" w:space="0" w:color="000000"/>
              <w:bottom w:val="single" w:sz="4" w:space="0" w:color="000000"/>
            </w:tcBorders>
            <w:shd w:val="clear" w:color="auto" w:fill="D9D9D9" w:themeFill="background1" w:themeFillShade="D9"/>
          </w:tcPr>
          <w:p w14:paraId="4E0EE506" w14:textId="3C144898" w:rsidR="004542C5" w:rsidRPr="0052755B" w:rsidRDefault="0052755B" w:rsidP="00431631">
            <w:pPr>
              <w:pStyle w:val="a3"/>
              <w:spacing w:before="240" w:line="240" w:lineRule="auto"/>
              <w:jc w:val="center"/>
              <w:rPr>
                <w:rFonts w:asciiTheme="minorEastAsia" w:eastAsiaTheme="minorEastAsia" w:hAnsiTheme="minorEastAsia"/>
                <w:color w:val="000000" w:themeColor="text1"/>
                <w:sz w:val="18"/>
                <w:szCs w:val="18"/>
              </w:rPr>
            </w:pPr>
            <w:r w:rsidRPr="0052755B">
              <w:rPr>
                <w:rFonts w:asciiTheme="minorEastAsia" w:eastAsiaTheme="minorEastAsia" w:hAnsiTheme="minorEastAsia" w:hint="eastAsia"/>
                <w:color w:val="000000" w:themeColor="text1"/>
                <w:sz w:val="18"/>
                <w:szCs w:val="18"/>
              </w:rPr>
              <w:t>市</w:t>
            </w:r>
            <w:r w:rsidR="00431631">
              <w:rPr>
                <w:rFonts w:asciiTheme="minorEastAsia" w:eastAsiaTheme="minorEastAsia" w:hAnsiTheme="minorEastAsia" w:hint="eastAsia"/>
                <w:color w:val="000000" w:themeColor="text1"/>
                <w:sz w:val="18"/>
                <w:szCs w:val="18"/>
              </w:rPr>
              <w:t>確認</w:t>
            </w:r>
          </w:p>
        </w:tc>
      </w:tr>
      <w:tr w:rsidR="0052755B" w:rsidRPr="00FD7707" w14:paraId="2549C669" w14:textId="30723ACA" w:rsidTr="00C15E2F">
        <w:trPr>
          <w:cantSplit/>
          <w:trHeight w:val="425"/>
        </w:trPr>
        <w:tc>
          <w:tcPr>
            <w:tcW w:w="4140" w:type="dxa"/>
            <w:vMerge w:val="restart"/>
            <w:tcBorders>
              <w:top w:val="single" w:sz="4" w:space="0" w:color="000000"/>
            </w:tcBorders>
          </w:tcPr>
          <w:p w14:paraId="48F9F456" w14:textId="75E7E072" w:rsidR="0052755B" w:rsidRPr="0052755B" w:rsidRDefault="00E71657" w:rsidP="00DC3A1E">
            <w:pPr>
              <w:pStyle w:val="a3"/>
              <w:spacing w:before="151" w:line="240" w:lineRule="auto"/>
              <w:ind w:leftChars="78" w:left="345" w:rightChars="62" w:right="130" w:hangingChars="113" w:hanging="181"/>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52755B" w:rsidRPr="0052755B">
              <w:rPr>
                <w:rFonts w:asciiTheme="minorEastAsia" w:eastAsiaTheme="minorEastAsia" w:hAnsiTheme="minorEastAsia" w:hint="eastAsia"/>
                <w:color w:val="000000" w:themeColor="text1"/>
                <w:sz w:val="16"/>
                <w:szCs w:val="16"/>
              </w:rPr>
              <w:t xml:space="preserve">　地方自治法施行令第１６７条の４の規定に該当しない者であること。</w:t>
            </w:r>
          </w:p>
        </w:tc>
        <w:tc>
          <w:tcPr>
            <w:tcW w:w="4536" w:type="dxa"/>
            <w:tcBorders>
              <w:top w:val="single" w:sz="4" w:space="0" w:color="000000"/>
              <w:bottom w:val="single" w:sz="4" w:space="0" w:color="000000"/>
            </w:tcBorders>
          </w:tcPr>
          <w:p w14:paraId="381F5698" w14:textId="26D30178" w:rsidR="0052755B" w:rsidRPr="0052755B" w:rsidRDefault="0052755B" w:rsidP="00431631">
            <w:pPr>
              <w:pStyle w:val="a3"/>
              <w:spacing w:line="240" w:lineRule="auto"/>
              <w:ind w:leftChars="66" w:left="342" w:rightChars="69" w:right="145" w:hangingChars="127" w:hanging="203"/>
              <w:rPr>
                <w:rFonts w:asciiTheme="minorEastAsia" w:eastAsiaTheme="minorEastAsia" w:hAnsiTheme="minorEastAsia"/>
                <w:color w:val="000000" w:themeColor="text1"/>
                <w:sz w:val="16"/>
                <w:szCs w:val="16"/>
              </w:rPr>
            </w:pPr>
            <w:r w:rsidRPr="0052755B">
              <w:rPr>
                <w:rFonts w:asciiTheme="minorEastAsia" w:eastAsiaTheme="minorEastAsia" w:hAnsiTheme="minorEastAsia" w:hint="eastAsia"/>
                <w:color w:val="000000" w:themeColor="text1"/>
                <w:sz w:val="16"/>
                <w:szCs w:val="16"/>
              </w:rPr>
              <w:t>②法人登記事項証明書の写し</w:t>
            </w:r>
          </w:p>
        </w:tc>
        <w:tc>
          <w:tcPr>
            <w:tcW w:w="709" w:type="dxa"/>
            <w:tcBorders>
              <w:top w:val="single" w:sz="4" w:space="0" w:color="000000"/>
              <w:bottom w:val="single" w:sz="4" w:space="0" w:color="000000"/>
            </w:tcBorders>
          </w:tcPr>
          <w:p w14:paraId="22E6C63C" w14:textId="77777777" w:rsidR="0052755B" w:rsidRPr="0052755B" w:rsidRDefault="0052755B" w:rsidP="00DC3A1E">
            <w:pPr>
              <w:pStyle w:val="a3"/>
              <w:spacing w:line="240" w:lineRule="auto"/>
              <w:ind w:leftChars="66" w:left="342" w:rightChars="69" w:right="145" w:hangingChars="127" w:hanging="203"/>
              <w:rPr>
                <w:rFonts w:asciiTheme="minorEastAsia" w:eastAsiaTheme="minorEastAsia" w:hAnsiTheme="minorEastAsia"/>
                <w:color w:val="000000" w:themeColor="text1"/>
                <w:sz w:val="16"/>
                <w:szCs w:val="16"/>
              </w:rPr>
            </w:pPr>
          </w:p>
        </w:tc>
        <w:tc>
          <w:tcPr>
            <w:tcW w:w="708" w:type="dxa"/>
            <w:tcBorders>
              <w:top w:val="single" w:sz="4" w:space="0" w:color="000000"/>
              <w:bottom w:val="single" w:sz="4" w:space="0" w:color="000000"/>
            </w:tcBorders>
          </w:tcPr>
          <w:p w14:paraId="294613DA" w14:textId="77777777" w:rsidR="0052755B" w:rsidRPr="0052755B" w:rsidRDefault="0052755B" w:rsidP="00DC3A1E">
            <w:pPr>
              <w:pStyle w:val="a3"/>
              <w:spacing w:line="240" w:lineRule="auto"/>
              <w:ind w:leftChars="66" w:left="342" w:rightChars="69" w:right="145" w:hangingChars="127" w:hanging="203"/>
              <w:rPr>
                <w:rFonts w:asciiTheme="minorEastAsia" w:eastAsiaTheme="minorEastAsia" w:hAnsiTheme="minorEastAsia"/>
                <w:color w:val="000000" w:themeColor="text1"/>
                <w:sz w:val="16"/>
                <w:szCs w:val="16"/>
              </w:rPr>
            </w:pPr>
          </w:p>
        </w:tc>
      </w:tr>
      <w:tr w:rsidR="008F4759" w:rsidRPr="00FD7707" w14:paraId="5407F311" w14:textId="77777777" w:rsidTr="008F4759">
        <w:trPr>
          <w:cantSplit/>
          <w:trHeight w:val="401"/>
        </w:trPr>
        <w:tc>
          <w:tcPr>
            <w:tcW w:w="4140" w:type="dxa"/>
            <w:vMerge/>
          </w:tcPr>
          <w:p w14:paraId="37D7EF38" w14:textId="77777777" w:rsidR="008F4759" w:rsidRPr="0052755B" w:rsidRDefault="008F4759" w:rsidP="00DC3A1E">
            <w:pPr>
              <w:pStyle w:val="a3"/>
              <w:spacing w:before="151" w:line="240" w:lineRule="auto"/>
              <w:ind w:leftChars="78" w:left="345" w:rightChars="62" w:right="130" w:hangingChars="113" w:hanging="181"/>
              <w:rPr>
                <w:rFonts w:asciiTheme="minorEastAsia" w:eastAsiaTheme="minorEastAsia" w:hAnsiTheme="minorEastAsia"/>
                <w:color w:val="000000" w:themeColor="text1"/>
                <w:sz w:val="16"/>
                <w:szCs w:val="16"/>
              </w:rPr>
            </w:pPr>
          </w:p>
        </w:tc>
        <w:tc>
          <w:tcPr>
            <w:tcW w:w="4536" w:type="dxa"/>
            <w:tcBorders>
              <w:top w:val="single" w:sz="4" w:space="0" w:color="000000"/>
            </w:tcBorders>
          </w:tcPr>
          <w:p w14:paraId="72010305" w14:textId="1F22AD09" w:rsidR="008F4759" w:rsidRPr="0052755B" w:rsidRDefault="008F4759" w:rsidP="00DC3A1E">
            <w:pPr>
              <w:pStyle w:val="a3"/>
              <w:spacing w:line="240" w:lineRule="auto"/>
              <w:ind w:leftChars="66" w:left="342" w:rightChars="69" w:right="145" w:hangingChars="127" w:hanging="203"/>
              <w:rPr>
                <w:rFonts w:asciiTheme="minorEastAsia" w:eastAsiaTheme="minorEastAsia" w:hAnsiTheme="minorEastAsia"/>
                <w:color w:val="000000" w:themeColor="text1"/>
                <w:sz w:val="16"/>
                <w:szCs w:val="16"/>
              </w:rPr>
            </w:pPr>
            <w:r w:rsidRPr="00431631">
              <w:rPr>
                <w:rFonts w:asciiTheme="minorEastAsia" w:eastAsiaTheme="minorEastAsia" w:hAnsiTheme="minorEastAsia" w:hint="eastAsia"/>
                <w:color w:val="000000" w:themeColor="text1"/>
                <w:sz w:val="16"/>
                <w:szCs w:val="16"/>
              </w:rPr>
              <w:t>③印鑑登録証明書の写し</w:t>
            </w:r>
          </w:p>
        </w:tc>
        <w:tc>
          <w:tcPr>
            <w:tcW w:w="709" w:type="dxa"/>
            <w:tcBorders>
              <w:top w:val="single" w:sz="4" w:space="0" w:color="000000"/>
            </w:tcBorders>
          </w:tcPr>
          <w:p w14:paraId="2BDDC231" w14:textId="77777777" w:rsidR="008F4759" w:rsidRPr="0052755B" w:rsidRDefault="008F4759" w:rsidP="00DC3A1E">
            <w:pPr>
              <w:pStyle w:val="a3"/>
              <w:spacing w:line="240" w:lineRule="auto"/>
              <w:ind w:leftChars="66" w:left="342" w:rightChars="69" w:right="145" w:hangingChars="127" w:hanging="203"/>
              <w:rPr>
                <w:rFonts w:asciiTheme="minorEastAsia" w:eastAsiaTheme="minorEastAsia" w:hAnsiTheme="minorEastAsia"/>
                <w:color w:val="000000" w:themeColor="text1"/>
                <w:sz w:val="16"/>
                <w:szCs w:val="16"/>
              </w:rPr>
            </w:pPr>
          </w:p>
        </w:tc>
        <w:tc>
          <w:tcPr>
            <w:tcW w:w="708" w:type="dxa"/>
            <w:tcBorders>
              <w:top w:val="single" w:sz="4" w:space="0" w:color="000000"/>
            </w:tcBorders>
          </w:tcPr>
          <w:p w14:paraId="756F9083" w14:textId="77777777" w:rsidR="008F4759" w:rsidRPr="0052755B" w:rsidRDefault="008F4759" w:rsidP="00DC3A1E">
            <w:pPr>
              <w:pStyle w:val="a3"/>
              <w:spacing w:line="240" w:lineRule="auto"/>
              <w:ind w:leftChars="66" w:left="342" w:rightChars="69" w:right="145" w:hangingChars="127" w:hanging="203"/>
              <w:rPr>
                <w:rFonts w:asciiTheme="minorEastAsia" w:eastAsiaTheme="minorEastAsia" w:hAnsiTheme="minorEastAsia"/>
                <w:color w:val="000000" w:themeColor="text1"/>
                <w:sz w:val="16"/>
                <w:szCs w:val="16"/>
              </w:rPr>
            </w:pPr>
          </w:p>
        </w:tc>
      </w:tr>
      <w:tr w:rsidR="008F4759" w:rsidRPr="00FD7707" w14:paraId="070241F9" w14:textId="77777777" w:rsidTr="008F4759">
        <w:trPr>
          <w:cantSplit/>
          <w:trHeight w:val="414"/>
        </w:trPr>
        <w:tc>
          <w:tcPr>
            <w:tcW w:w="4140" w:type="dxa"/>
            <w:vMerge/>
          </w:tcPr>
          <w:p w14:paraId="79484327" w14:textId="77777777" w:rsidR="008F4759" w:rsidRPr="0052755B" w:rsidRDefault="008F4759" w:rsidP="00DC3A1E">
            <w:pPr>
              <w:pStyle w:val="a3"/>
              <w:spacing w:before="151" w:line="240" w:lineRule="auto"/>
              <w:ind w:leftChars="78" w:left="345" w:rightChars="62" w:right="130" w:hangingChars="113" w:hanging="181"/>
              <w:rPr>
                <w:rFonts w:asciiTheme="minorEastAsia" w:eastAsiaTheme="minorEastAsia" w:hAnsiTheme="minorEastAsia"/>
                <w:color w:val="000000" w:themeColor="text1"/>
                <w:sz w:val="16"/>
                <w:szCs w:val="16"/>
              </w:rPr>
            </w:pPr>
          </w:p>
        </w:tc>
        <w:tc>
          <w:tcPr>
            <w:tcW w:w="4536" w:type="dxa"/>
            <w:tcBorders>
              <w:top w:val="single" w:sz="4" w:space="0" w:color="000000"/>
            </w:tcBorders>
            <w:shd w:val="clear" w:color="auto" w:fill="auto"/>
          </w:tcPr>
          <w:p w14:paraId="644522B5" w14:textId="2BF96561" w:rsidR="008F4759" w:rsidRPr="0052755B" w:rsidRDefault="008F4759" w:rsidP="00DC3A1E">
            <w:pPr>
              <w:pStyle w:val="a3"/>
              <w:spacing w:line="240" w:lineRule="auto"/>
              <w:ind w:leftChars="66" w:left="342" w:rightChars="69" w:right="145" w:hangingChars="127" w:hanging="203"/>
              <w:rPr>
                <w:rFonts w:asciiTheme="minorEastAsia" w:eastAsiaTheme="minorEastAsia" w:hAnsiTheme="minorEastAsia"/>
                <w:color w:val="000000" w:themeColor="text1"/>
                <w:sz w:val="16"/>
                <w:szCs w:val="16"/>
              </w:rPr>
            </w:pPr>
            <w:r w:rsidRPr="00431631">
              <w:rPr>
                <w:rFonts w:asciiTheme="minorEastAsia" w:eastAsiaTheme="minorEastAsia" w:hAnsiTheme="minorEastAsia" w:hint="eastAsia"/>
                <w:color w:val="000000" w:themeColor="text1"/>
                <w:sz w:val="16"/>
                <w:szCs w:val="16"/>
              </w:rPr>
              <w:t>⑧使用印鑑届</w:t>
            </w:r>
            <w:r w:rsidRPr="00C15E2F">
              <w:rPr>
                <w:rFonts w:asciiTheme="minorEastAsia" w:eastAsiaTheme="minorEastAsia" w:hAnsiTheme="minorEastAsia" w:hint="eastAsia"/>
                <w:color w:val="000000" w:themeColor="text1"/>
                <w:sz w:val="16"/>
                <w:szCs w:val="16"/>
              </w:rPr>
              <w:t>(別記様式第３号)</w:t>
            </w:r>
          </w:p>
        </w:tc>
        <w:tc>
          <w:tcPr>
            <w:tcW w:w="709" w:type="dxa"/>
            <w:tcBorders>
              <w:top w:val="single" w:sz="4" w:space="0" w:color="000000"/>
            </w:tcBorders>
          </w:tcPr>
          <w:p w14:paraId="4B515730" w14:textId="77777777" w:rsidR="008F4759" w:rsidRPr="0052755B" w:rsidRDefault="008F4759" w:rsidP="00DC3A1E">
            <w:pPr>
              <w:pStyle w:val="a3"/>
              <w:spacing w:line="240" w:lineRule="auto"/>
              <w:ind w:leftChars="66" w:left="342" w:rightChars="69" w:right="145" w:hangingChars="127" w:hanging="203"/>
              <w:rPr>
                <w:rFonts w:asciiTheme="minorEastAsia" w:eastAsiaTheme="minorEastAsia" w:hAnsiTheme="minorEastAsia"/>
                <w:color w:val="000000" w:themeColor="text1"/>
                <w:sz w:val="16"/>
                <w:szCs w:val="16"/>
              </w:rPr>
            </w:pPr>
          </w:p>
        </w:tc>
        <w:tc>
          <w:tcPr>
            <w:tcW w:w="708" w:type="dxa"/>
            <w:tcBorders>
              <w:top w:val="single" w:sz="4" w:space="0" w:color="000000"/>
            </w:tcBorders>
          </w:tcPr>
          <w:p w14:paraId="0A8AB9B0" w14:textId="77777777" w:rsidR="008F4759" w:rsidRPr="0052755B" w:rsidRDefault="008F4759" w:rsidP="00DC3A1E">
            <w:pPr>
              <w:pStyle w:val="a3"/>
              <w:spacing w:line="240" w:lineRule="auto"/>
              <w:ind w:leftChars="66" w:left="342" w:rightChars="69" w:right="145" w:hangingChars="127" w:hanging="203"/>
              <w:rPr>
                <w:rFonts w:asciiTheme="minorEastAsia" w:eastAsiaTheme="minorEastAsia" w:hAnsiTheme="minorEastAsia"/>
                <w:color w:val="000000" w:themeColor="text1"/>
                <w:sz w:val="16"/>
                <w:szCs w:val="16"/>
              </w:rPr>
            </w:pPr>
          </w:p>
        </w:tc>
      </w:tr>
      <w:tr w:rsidR="00C15E2F" w:rsidRPr="00FD7707" w14:paraId="381F7433" w14:textId="77777777" w:rsidTr="00260371">
        <w:trPr>
          <w:cantSplit/>
          <w:trHeight w:hRule="exact" w:val="3977"/>
        </w:trPr>
        <w:tc>
          <w:tcPr>
            <w:tcW w:w="4140" w:type="dxa"/>
            <w:tcBorders>
              <w:top w:val="single" w:sz="4" w:space="0" w:color="000000"/>
              <w:bottom w:val="single" w:sz="4" w:space="0" w:color="000000"/>
            </w:tcBorders>
            <w:vAlign w:val="center"/>
          </w:tcPr>
          <w:p w14:paraId="600C7EF3" w14:textId="77777777" w:rsidR="00C15E2F" w:rsidRDefault="008F4759" w:rsidP="008F4759">
            <w:pPr>
              <w:pStyle w:val="a3"/>
              <w:spacing w:line="240" w:lineRule="auto"/>
              <w:ind w:leftChars="78" w:left="345" w:rightChars="62" w:right="130" w:hangingChars="113" w:hanging="181"/>
              <w:rPr>
                <w:rFonts w:asciiTheme="minorEastAsia" w:eastAsiaTheme="minorEastAsia" w:hAnsiTheme="minorEastAsia"/>
                <w:sz w:val="16"/>
                <w:szCs w:val="16"/>
              </w:rPr>
            </w:pPr>
            <w:r>
              <w:rPr>
                <w:rFonts w:asciiTheme="minorEastAsia" w:eastAsiaTheme="minorEastAsia" w:hAnsiTheme="minorEastAsia" w:hint="eastAsia"/>
                <w:sz w:val="16"/>
                <w:szCs w:val="16"/>
              </w:rPr>
              <w:t>２</w:t>
            </w:r>
            <w:r w:rsidRPr="00C22CC2">
              <w:rPr>
                <w:rFonts w:asciiTheme="minorEastAsia" w:eastAsiaTheme="minorEastAsia" w:hAnsiTheme="minorEastAsia" w:hint="eastAsia"/>
                <w:sz w:val="16"/>
                <w:szCs w:val="16"/>
              </w:rPr>
              <w:t xml:space="preserve">　会社更生法（平成１４年法律第１５４号）第１７条第１項又は第２項の規定による更生手続開始の申立て（同法附則第２条の規定によりなお従前の例によることとされる更生事件に係るものを含む。）をした者にあっては、同法第１９９条第１項若しくは第２項又は第２００条第１項の規定による更生計画認可の決定（同法附則第２条の規定によりなお従前の例によることとされる更生事件に係るものを含む。）を受けていること。</w:t>
            </w:r>
          </w:p>
          <w:p w14:paraId="59A7DF8B" w14:textId="070176E4" w:rsidR="00260371" w:rsidRPr="008F4759" w:rsidRDefault="00260371" w:rsidP="00260371">
            <w:pPr>
              <w:pStyle w:val="a3"/>
              <w:spacing w:line="240" w:lineRule="auto"/>
              <w:ind w:leftChars="178" w:left="395" w:rightChars="62" w:right="130" w:hangingChars="13" w:hanging="21"/>
              <w:rPr>
                <w:rFonts w:asciiTheme="minorEastAsia" w:eastAsiaTheme="minorEastAsia" w:hAnsiTheme="minorEastAsia"/>
                <w:sz w:val="16"/>
                <w:szCs w:val="16"/>
              </w:rPr>
            </w:pPr>
            <w:r w:rsidRPr="00260371">
              <w:rPr>
                <w:rFonts w:asciiTheme="minorEastAsia" w:eastAsiaTheme="minorEastAsia" w:hAnsiTheme="minorEastAsia" w:hint="eastAsia"/>
                <w:sz w:val="16"/>
                <w:szCs w:val="16"/>
              </w:rPr>
              <w:t xml:space="preserve">　民事再生法（平成１１年法律第２２５号）第２１号第１項及び第２項の規定による民事再生手続開始の申立てがなされた者にあっては、同法第１７４条第１項の規定による再生計画認可の決定を受けていること。</w:t>
            </w:r>
          </w:p>
        </w:tc>
        <w:tc>
          <w:tcPr>
            <w:tcW w:w="4536" w:type="dxa"/>
            <w:tcBorders>
              <w:top w:val="single" w:sz="4" w:space="0" w:color="000000"/>
              <w:bottom w:val="single" w:sz="4" w:space="0" w:color="000000"/>
            </w:tcBorders>
            <w:shd w:val="clear" w:color="auto" w:fill="auto"/>
          </w:tcPr>
          <w:p w14:paraId="4F5771EA" w14:textId="77777777" w:rsidR="00C15E2F"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r w:rsidRPr="0052755B">
              <w:rPr>
                <w:rFonts w:asciiTheme="minorEastAsia" w:eastAsiaTheme="minorEastAsia" w:hAnsiTheme="minorEastAsia" w:hint="eastAsia"/>
                <w:color w:val="000000" w:themeColor="text1"/>
                <w:sz w:val="16"/>
                <w:szCs w:val="16"/>
              </w:rPr>
              <w:t>⑪会社更生手続開始の申立てをした者にあっては、更生計画認可の決定を受けていることを証する書類の写し</w:t>
            </w:r>
          </w:p>
          <w:p w14:paraId="1837CF9C" w14:textId="1F0884A7" w:rsidR="00260371" w:rsidRPr="0052755B" w:rsidRDefault="00260371"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r w:rsidRPr="00260371">
              <w:rPr>
                <w:rFonts w:asciiTheme="minorEastAsia" w:eastAsiaTheme="minorEastAsia" w:hAnsiTheme="minorEastAsia" w:hint="eastAsia"/>
                <w:color w:val="000000" w:themeColor="text1"/>
                <w:sz w:val="16"/>
                <w:szCs w:val="16"/>
              </w:rPr>
              <w:t>⑫民事再生手続開始の申立てがなされた者にあっては、再生計画認可の決定を受けていることを証する書類の写しを提出する。</w:t>
            </w:r>
          </w:p>
        </w:tc>
        <w:tc>
          <w:tcPr>
            <w:tcW w:w="709" w:type="dxa"/>
            <w:tcBorders>
              <w:top w:val="single" w:sz="4" w:space="0" w:color="000000"/>
              <w:bottom w:val="single" w:sz="4" w:space="0" w:color="000000"/>
            </w:tcBorders>
          </w:tcPr>
          <w:p w14:paraId="30244DAB" w14:textId="77777777" w:rsidR="00C15E2F" w:rsidRPr="0052755B" w:rsidRDefault="00C15E2F"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c>
          <w:tcPr>
            <w:tcW w:w="708" w:type="dxa"/>
            <w:tcBorders>
              <w:top w:val="single" w:sz="4" w:space="0" w:color="000000"/>
              <w:bottom w:val="single" w:sz="4" w:space="0" w:color="000000"/>
            </w:tcBorders>
          </w:tcPr>
          <w:p w14:paraId="7BC46339" w14:textId="77777777" w:rsidR="00C15E2F" w:rsidRPr="0052755B" w:rsidRDefault="00C15E2F"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r>
      <w:tr w:rsidR="008F4759" w:rsidRPr="00FD7707" w14:paraId="172C3C30" w14:textId="00745C14" w:rsidTr="008F4759">
        <w:trPr>
          <w:cantSplit/>
          <w:trHeight w:hRule="exact" w:val="561"/>
        </w:trPr>
        <w:tc>
          <w:tcPr>
            <w:tcW w:w="4140" w:type="dxa"/>
            <w:vMerge w:val="restart"/>
            <w:tcBorders>
              <w:top w:val="single" w:sz="4" w:space="0" w:color="000000"/>
            </w:tcBorders>
            <w:vAlign w:val="center"/>
          </w:tcPr>
          <w:p w14:paraId="1A4D5EAC" w14:textId="2F2EDFFB" w:rsidR="008F4759" w:rsidRPr="00C22CC2" w:rsidRDefault="008F4759" w:rsidP="008F4759">
            <w:pPr>
              <w:pStyle w:val="a3"/>
              <w:spacing w:line="240" w:lineRule="auto"/>
              <w:ind w:leftChars="78" w:left="345" w:rightChars="62" w:right="130" w:hangingChars="113" w:hanging="181"/>
              <w:rPr>
                <w:rFonts w:asciiTheme="minorEastAsia" w:eastAsiaTheme="minorEastAsia" w:hAnsiTheme="minorEastAsia"/>
                <w:sz w:val="16"/>
                <w:szCs w:val="16"/>
              </w:rPr>
            </w:pPr>
            <w:r>
              <w:rPr>
                <w:rFonts w:asciiTheme="minorEastAsia" w:eastAsiaTheme="minorEastAsia" w:hAnsiTheme="minorEastAsia" w:hint="eastAsia"/>
                <w:sz w:val="16"/>
                <w:szCs w:val="16"/>
              </w:rPr>
              <w:t>３　納税義務のある諸税に滞納がないこと</w:t>
            </w:r>
          </w:p>
        </w:tc>
        <w:tc>
          <w:tcPr>
            <w:tcW w:w="4536" w:type="dxa"/>
            <w:tcBorders>
              <w:top w:val="single" w:sz="4" w:space="0" w:color="000000"/>
              <w:bottom w:val="single" w:sz="4" w:space="0" w:color="auto"/>
            </w:tcBorders>
          </w:tcPr>
          <w:p w14:paraId="2535ACA0" w14:textId="3F383C26" w:rsidR="008F4759" w:rsidRPr="008F4759"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r w:rsidRPr="008F4759">
              <w:rPr>
                <w:rFonts w:asciiTheme="minorEastAsia" w:eastAsiaTheme="minorEastAsia" w:hAnsiTheme="minorEastAsia" w:hint="eastAsia"/>
                <w:color w:val="000000" w:themeColor="text1"/>
                <w:sz w:val="16"/>
                <w:szCs w:val="16"/>
              </w:rPr>
              <w:t>④国税に未納がないことを証する書面の写し（法人税、消費税及び地方消費税）</w:t>
            </w:r>
          </w:p>
        </w:tc>
        <w:tc>
          <w:tcPr>
            <w:tcW w:w="709" w:type="dxa"/>
            <w:tcBorders>
              <w:top w:val="single" w:sz="4" w:space="0" w:color="000000"/>
              <w:bottom w:val="single" w:sz="4" w:space="0" w:color="auto"/>
            </w:tcBorders>
          </w:tcPr>
          <w:p w14:paraId="2C44CA9A" w14:textId="77777777" w:rsidR="008F4759" w:rsidRPr="0052755B"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c>
          <w:tcPr>
            <w:tcW w:w="708" w:type="dxa"/>
            <w:tcBorders>
              <w:top w:val="single" w:sz="4" w:space="0" w:color="000000"/>
              <w:bottom w:val="single" w:sz="4" w:space="0" w:color="auto"/>
            </w:tcBorders>
          </w:tcPr>
          <w:p w14:paraId="0AFD227E" w14:textId="77777777" w:rsidR="008F4759" w:rsidRPr="0052755B"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r>
      <w:tr w:rsidR="008F4759" w:rsidRPr="00FD7707" w14:paraId="278E1873" w14:textId="77777777" w:rsidTr="008F4759">
        <w:trPr>
          <w:cantSplit/>
          <w:trHeight w:hRule="exact" w:val="569"/>
        </w:trPr>
        <w:tc>
          <w:tcPr>
            <w:tcW w:w="4140" w:type="dxa"/>
            <w:vMerge/>
            <w:vAlign w:val="center"/>
          </w:tcPr>
          <w:p w14:paraId="081A979C" w14:textId="77777777" w:rsidR="008F4759" w:rsidRDefault="008F4759" w:rsidP="00DC3A1E">
            <w:pPr>
              <w:pStyle w:val="a3"/>
              <w:spacing w:line="240" w:lineRule="auto"/>
              <w:ind w:leftChars="78" w:left="345" w:rightChars="62" w:right="130" w:hangingChars="113" w:hanging="181"/>
              <w:rPr>
                <w:rFonts w:asciiTheme="minorEastAsia" w:eastAsiaTheme="minorEastAsia" w:hAnsiTheme="minorEastAsia"/>
                <w:sz w:val="16"/>
                <w:szCs w:val="16"/>
              </w:rPr>
            </w:pPr>
          </w:p>
        </w:tc>
        <w:tc>
          <w:tcPr>
            <w:tcW w:w="4536" w:type="dxa"/>
            <w:tcBorders>
              <w:top w:val="single" w:sz="4" w:space="0" w:color="auto"/>
              <w:bottom w:val="single" w:sz="4" w:space="0" w:color="auto"/>
            </w:tcBorders>
          </w:tcPr>
          <w:p w14:paraId="7F36DDD6" w14:textId="551CD0E3" w:rsidR="008F4759" w:rsidRPr="008F4759"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r w:rsidRPr="008F4759">
              <w:rPr>
                <w:rFonts w:asciiTheme="minorEastAsia" w:eastAsiaTheme="minorEastAsia" w:hAnsiTheme="minorEastAsia" w:hint="eastAsia"/>
                <w:color w:val="000000" w:themeColor="text1"/>
                <w:sz w:val="16"/>
                <w:szCs w:val="16"/>
              </w:rPr>
              <w:t>⑤宮崎県内に事業所がある場合は宮崎県税に未納がないことを証する書面の写し(地方消費税を除く。)</w:t>
            </w:r>
          </w:p>
        </w:tc>
        <w:tc>
          <w:tcPr>
            <w:tcW w:w="709" w:type="dxa"/>
            <w:tcBorders>
              <w:top w:val="single" w:sz="4" w:space="0" w:color="auto"/>
              <w:bottom w:val="single" w:sz="4" w:space="0" w:color="auto"/>
            </w:tcBorders>
          </w:tcPr>
          <w:p w14:paraId="76E95459" w14:textId="77777777" w:rsidR="008F4759" w:rsidRPr="0052755B"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c>
          <w:tcPr>
            <w:tcW w:w="708" w:type="dxa"/>
            <w:tcBorders>
              <w:top w:val="single" w:sz="4" w:space="0" w:color="auto"/>
              <w:bottom w:val="single" w:sz="4" w:space="0" w:color="auto"/>
            </w:tcBorders>
          </w:tcPr>
          <w:p w14:paraId="7055D30A" w14:textId="77777777" w:rsidR="008F4759" w:rsidRPr="0052755B"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r>
      <w:tr w:rsidR="008F4759" w:rsidRPr="00FD7707" w14:paraId="6462194E" w14:textId="77777777" w:rsidTr="008F4759">
        <w:trPr>
          <w:cantSplit/>
          <w:trHeight w:hRule="exact" w:val="705"/>
        </w:trPr>
        <w:tc>
          <w:tcPr>
            <w:tcW w:w="4140" w:type="dxa"/>
            <w:vMerge/>
            <w:vAlign w:val="center"/>
          </w:tcPr>
          <w:p w14:paraId="0E1835E5" w14:textId="77777777" w:rsidR="008F4759" w:rsidRDefault="008F4759" w:rsidP="00DC3A1E">
            <w:pPr>
              <w:pStyle w:val="a3"/>
              <w:spacing w:line="240" w:lineRule="auto"/>
              <w:ind w:leftChars="78" w:left="345" w:rightChars="62" w:right="130" w:hangingChars="113" w:hanging="181"/>
              <w:rPr>
                <w:rFonts w:asciiTheme="minorEastAsia" w:eastAsiaTheme="minorEastAsia" w:hAnsiTheme="minorEastAsia"/>
                <w:sz w:val="16"/>
                <w:szCs w:val="16"/>
              </w:rPr>
            </w:pPr>
          </w:p>
        </w:tc>
        <w:tc>
          <w:tcPr>
            <w:tcW w:w="4536" w:type="dxa"/>
            <w:tcBorders>
              <w:top w:val="single" w:sz="4" w:space="0" w:color="auto"/>
              <w:bottom w:val="single" w:sz="4" w:space="0" w:color="auto"/>
            </w:tcBorders>
          </w:tcPr>
          <w:p w14:paraId="51D83D46" w14:textId="148D0E34" w:rsidR="008F4759" w:rsidRPr="008F4759"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r w:rsidRPr="008F4759">
              <w:rPr>
                <w:rFonts w:asciiTheme="minorEastAsia" w:eastAsiaTheme="minorEastAsia" w:hAnsiTheme="minorEastAsia" w:hint="eastAsia"/>
                <w:color w:val="000000" w:themeColor="text1"/>
                <w:sz w:val="16"/>
                <w:szCs w:val="16"/>
              </w:rPr>
              <w:t>⑥えびの市内に事業所がある場合はえびの市税等の完納証明書（法人市民税、軽自動車税及び固定資産税）</w:t>
            </w:r>
          </w:p>
        </w:tc>
        <w:tc>
          <w:tcPr>
            <w:tcW w:w="709" w:type="dxa"/>
            <w:tcBorders>
              <w:top w:val="single" w:sz="4" w:space="0" w:color="auto"/>
              <w:bottom w:val="single" w:sz="4" w:space="0" w:color="auto"/>
            </w:tcBorders>
          </w:tcPr>
          <w:p w14:paraId="6FB39146" w14:textId="77777777" w:rsidR="008F4759" w:rsidRPr="0052755B"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c>
          <w:tcPr>
            <w:tcW w:w="708" w:type="dxa"/>
            <w:tcBorders>
              <w:top w:val="single" w:sz="4" w:space="0" w:color="auto"/>
              <w:bottom w:val="single" w:sz="4" w:space="0" w:color="auto"/>
            </w:tcBorders>
          </w:tcPr>
          <w:p w14:paraId="56D92B61" w14:textId="77777777" w:rsidR="008F4759" w:rsidRPr="0052755B"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r>
      <w:tr w:rsidR="008F4759" w:rsidRPr="00FD7707" w14:paraId="23DB59CF" w14:textId="77777777" w:rsidTr="008F4759">
        <w:trPr>
          <w:cantSplit/>
          <w:trHeight w:hRule="exact" w:val="902"/>
        </w:trPr>
        <w:tc>
          <w:tcPr>
            <w:tcW w:w="4140" w:type="dxa"/>
            <w:vMerge/>
            <w:tcBorders>
              <w:bottom w:val="single" w:sz="4" w:space="0" w:color="auto"/>
            </w:tcBorders>
            <w:vAlign w:val="center"/>
          </w:tcPr>
          <w:p w14:paraId="6E8B87E1" w14:textId="77777777" w:rsidR="008F4759" w:rsidRDefault="008F4759" w:rsidP="00DC3A1E">
            <w:pPr>
              <w:pStyle w:val="a3"/>
              <w:spacing w:line="240" w:lineRule="auto"/>
              <w:ind w:leftChars="78" w:left="345" w:rightChars="62" w:right="130" w:hangingChars="113" w:hanging="181"/>
              <w:rPr>
                <w:rFonts w:asciiTheme="minorEastAsia" w:eastAsiaTheme="minorEastAsia" w:hAnsiTheme="minorEastAsia"/>
                <w:sz w:val="16"/>
                <w:szCs w:val="16"/>
              </w:rPr>
            </w:pPr>
          </w:p>
        </w:tc>
        <w:tc>
          <w:tcPr>
            <w:tcW w:w="4536" w:type="dxa"/>
            <w:tcBorders>
              <w:top w:val="single" w:sz="4" w:space="0" w:color="auto"/>
              <w:bottom w:val="single" w:sz="4" w:space="0" w:color="auto"/>
            </w:tcBorders>
          </w:tcPr>
          <w:p w14:paraId="79E8BB08" w14:textId="452CAEF6" w:rsidR="008F4759" w:rsidRPr="0052755B"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r w:rsidRPr="008F4759">
              <w:rPr>
                <w:rFonts w:asciiTheme="minorEastAsia" w:eastAsiaTheme="minorEastAsia" w:hAnsiTheme="minorEastAsia" w:hint="eastAsia"/>
                <w:color w:val="000000" w:themeColor="text1"/>
                <w:sz w:val="16"/>
                <w:szCs w:val="16"/>
              </w:rPr>
              <w:t>⑨労働保険、健康保険及び厚生年金保険の保険料に未納がないことを証する書面の写し(加入義務がある場合に限る。)</w:t>
            </w:r>
          </w:p>
        </w:tc>
        <w:tc>
          <w:tcPr>
            <w:tcW w:w="709" w:type="dxa"/>
            <w:tcBorders>
              <w:top w:val="single" w:sz="4" w:space="0" w:color="auto"/>
              <w:bottom w:val="single" w:sz="4" w:space="0" w:color="auto"/>
            </w:tcBorders>
          </w:tcPr>
          <w:p w14:paraId="705C26E7" w14:textId="77777777" w:rsidR="008F4759" w:rsidRPr="0052755B"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c>
          <w:tcPr>
            <w:tcW w:w="708" w:type="dxa"/>
            <w:tcBorders>
              <w:top w:val="single" w:sz="4" w:space="0" w:color="auto"/>
              <w:bottom w:val="single" w:sz="4" w:space="0" w:color="auto"/>
            </w:tcBorders>
          </w:tcPr>
          <w:p w14:paraId="1A4D55A5" w14:textId="77777777" w:rsidR="008F4759" w:rsidRPr="0052755B" w:rsidRDefault="008F4759"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r>
      <w:tr w:rsidR="00E71657" w:rsidRPr="00FD7707" w14:paraId="6114F547" w14:textId="77777777" w:rsidTr="008F4759">
        <w:trPr>
          <w:cantSplit/>
          <w:trHeight w:hRule="exact" w:val="1272"/>
        </w:trPr>
        <w:tc>
          <w:tcPr>
            <w:tcW w:w="4140" w:type="dxa"/>
            <w:tcBorders>
              <w:top w:val="single" w:sz="4" w:space="0" w:color="auto"/>
              <w:bottom w:val="single" w:sz="4" w:space="0" w:color="auto"/>
            </w:tcBorders>
            <w:vAlign w:val="center"/>
          </w:tcPr>
          <w:p w14:paraId="4AEC89E8" w14:textId="4C682A59" w:rsidR="008F4759" w:rsidRDefault="008F4759" w:rsidP="008F4759">
            <w:pPr>
              <w:pStyle w:val="a3"/>
              <w:ind w:rightChars="62" w:right="130"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４　</w:t>
            </w:r>
            <w:r w:rsidRPr="008F4759">
              <w:rPr>
                <w:rFonts w:asciiTheme="minorEastAsia" w:eastAsiaTheme="minorEastAsia" w:hAnsiTheme="minorEastAsia" w:hint="eastAsia"/>
                <w:sz w:val="16"/>
                <w:szCs w:val="16"/>
              </w:rPr>
              <w:t>過去２</w:t>
            </w:r>
            <w:r w:rsidR="00260371">
              <w:rPr>
                <w:rFonts w:asciiTheme="minorEastAsia" w:eastAsiaTheme="minorEastAsia" w:hAnsiTheme="minorEastAsia" w:hint="eastAsia"/>
                <w:sz w:val="16"/>
                <w:szCs w:val="16"/>
              </w:rPr>
              <w:t>か</w:t>
            </w:r>
            <w:r w:rsidRPr="008F4759">
              <w:rPr>
                <w:rFonts w:asciiTheme="minorEastAsia" w:eastAsiaTheme="minorEastAsia" w:hAnsiTheme="minorEastAsia" w:hint="eastAsia"/>
                <w:sz w:val="16"/>
                <w:szCs w:val="16"/>
              </w:rPr>
              <w:t>年において、国（公社及び公団を含む）</w:t>
            </w:r>
          </w:p>
          <w:p w14:paraId="376C7C6B" w14:textId="77777777" w:rsidR="008F4759" w:rsidRDefault="008F4759" w:rsidP="008F4759">
            <w:pPr>
              <w:pStyle w:val="a3"/>
              <w:ind w:rightChars="62" w:right="130" w:firstLineChars="200" w:firstLine="320"/>
              <w:rPr>
                <w:rFonts w:asciiTheme="minorEastAsia" w:eastAsiaTheme="minorEastAsia" w:hAnsiTheme="minorEastAsia"/>
                <w:sz w:val="16"/>
                <w:szCs w:val="16"/>
              </w:rPr>
            </w:pPr>
            <w:r w:rsidRPr="008F4759">
              <w:rPr>
                <w:rFonts w:asciiTheme="minorEastAsia" w:eastAsiaTheme="minorEastAsia" w:hAnsiTheme="minorEastAsia" w:hint="eastAsia"/>
                <w:sz w:val="16"/>
                <w:szCs w:val="16"/>
              </w:rPr>
              <w:t>又は地方公共団体に移動図書館車を納入した実績</w:t>
            </w:r>
          </w:p>
          <w:p w14:paraId="5E0E0C3C" w14:textId="77777777" w:rsidR="008F4759" w:rsidRDefault="008F4759" w:rsidP="008F4759">
            <w:pPr>
              <w:pStyle w:val="a3"/>
              <w:ind w:rightChars="62" w:right="130" w:firstLineChars="200" w:firstLine="320"/>
              <w:rPr>
                <w:rFonts w:asciiTheme="minorEastAsia" w:eastAsiaTheme="minorEastAsia" w:hAnsiTheme="minorEastAsia"/>
                <w:sz w:val="16"/>
                <w:szCs w:val="16"/>
              </w:rPr>
            </w:pPr>
            <w:r w:rsidRPr="008F4759">
              <w:rPr>
                <w:rFonts w:asciiTheme="minorEastAsia" w:eastAsiaTheme="minorEastAsia" w:hAnsiTheme="minorEastAsia" w:hint="eastAsia"/>
                <w:sz w:val="16"/>
                <w:szCs w:val="16"/>
              </w:rPr>
              <w:t>が２回以上あること。または、えびの市入札参加有</w:t>
            </w:r>
          </w:p>
          <w:p w14:paraId="01095FE3" w14:textId="77777777" w:rsidR="00124C20" w:rsidRDefault="008F4759" w:rsidP="00124C20">
            <w:pPr>
              <w:pStyle w:val="a3"/>
              <w:ind w:rightChars="62" w:right="130" w:firstLineChars="200" w:firstLine="320"/>
              <w:rPr>
                <w:rFonts w:asciiTheme="minorEastAsia" w:eastAsiaTheme="minorEastAsia" w:hAnsiTheme="minorEastAsia"/>
                <w:sz w:val="16"/>
                <w:szCs w:val="16"/>
              </w:rPr>
            </w:pPr>
            <w:r w:rsidRPr="008F4759">
              <w:rPr>
                <w:rFonts w:asciiTheme="minorEastAsia" w:eastAsiaTheme="minorEastAsia" w:hAnsiTheme="minorEastAsia" w:hint="eastAsia"/>
                <w:sz w:val="16"/>
                <w:szCs w:val="16"/>
              </w:rPr>
              <w:t>資格者名簿の[物品</w:t>
            </w:r>
            <w:r w:rsidR="00124C20">
              <w:rPr>
                <w:rFonts w:asciiTheme="minorEastAsia" w:eastAsiaTheme="minorEastAsia" w:hAnsiTheme="minorEastAsia" w:hint="eastAsia"/>
                <w:sz w:val="16"/>
                <w:szCs w:val="16"/>
              </w:rPr>
              <w:t>等</w:t>
            </w:r>
            <w:r w:rsidRPr="008F4759">
              <w:rPr>
                <w:rFonts w:asciiTheme="minorEastAsia" w:eastAsiaTheme="minorEastAsia" w:hAnsiTheme="minorEastAsia" w:hint="eastAsia"/>
                <w:sz w:val="16"/>
                <w:szCs w:val="16"/>
              </w:rPr>
              <w:t>]に登録されている事業者で</w:t>
            </w:r>
          </w:p>
          <w:p w14:paraId="61D25EEC" w14:textId="3E4F3DF9" w:rsidR="00E71657" w:rsidRDefault="008F4759" w:rsidP="00124C20">
            <w:pPr>
              <w:pStyle w:val="a3"/>
              <w:ind w:rightChars="62" w:right="130" w:firstLineChars="200" w:firstLine="320"/>
              <w:rPr>
                <w:rFonts w:asciiTheme="minorEastAsia" w:eastAsiaTheme="minorEastAsia" w:hAnsiTheme="minorEastAsia"/>
                <w:sz w:val="16"/>
                <w:szCs w:val="16"/>
              </w:rPr>
            </w:pPr>
            <w:r w:rsidRPr="008F4759">
              <w:rPr>
                <w:rFonts w:asciiTheme="minorEastAsia" w:eastAsiaTheme="minorEastAsia" w:hAnsiTheme="minorEastAsia" w:hint="eastAsia"/>
                <w:sz w:val="16"/>
                <w:szCs w:val="16"/>
              </w:rPr>
              <w:t>あること。</w:t>
            </w:r>
          </w:p>
        </w:tc>
        <w:tc>
          <w:tcPr>
            <w:tcW w:w="4536" w:type="dxa"/>
            <w:tcBorders>
              <w:top w:val="single" w:sz="4" w:space="0" w:color="auto"/>
              <w:bottom w:val="single" w:sz="4" w:space="0" w:color="auto"/>
            </w:tcBorders>
          </w:tcPr>
          <w:p w14:paraId="14875D4B" w14:textId="77777777" w:rsidR="00260371" w:rsidRDefault="008F4759" w:rsidP="008F4759">
            <w:pPr>
              <w:pStyle w:val="a3"/>
              <w:spacing w:line="240" w:lineRule="auto"/>
              <w:ind w:rightChars="69" w:right="145" w:firstLineChars="100" w:firstLine="160"/>
              <w:rPr>
                <w:color w:val="000000" w:themeColor="text1"/>
                <w:sz w:val="16"/>
                <w:szCs w:val="16"/>
              </w:rPr>
            </w:pPr>
            <w:r w:rsidRPr="00C15E2F">
              <w:rPr>
                <w:rFonts w:hint="eastAsia"/>
                <w:color w:val="000000" w:themeColor="text1"/>
                <w:sz w:val="16"/>
                <w:szCs w:val="16"/>
              </w:rPr>
              <w:t>⑭過去</w:t>
            </w:r>
            <w:r w:rsidRPr="00C15E2F">
              <w:rPr>
                <w:rFonts w:hint="eastAsia"/>
                <w:color w:val="000000" w:themeColor="text1"/>
                <w:sz w:val="16"/>
                <w:szCs w:val="16"/>
              </w:rPr>
              <w:t>2</w:t>
            </w:r>
            <w:r w:rsidRPr="00C15E2F">
              <w:rPr>
                <w:rFonts w:hint="eastAsia"/>
                <w:color w:val="000000" w:themeColor="text1"/>
                <w:sz w:val="16"/>
                <w:szCs w:val="16"/>
              </w:rPr>
              <w:t>か年の間に国</w:t>
            </w:r>
            <w:r w:rsidRPr="00C15E2F">
              <w:rPr>
                <w:rFonts w:hint="eastAsia"/>
                <w:color w:val="000000" w:themeColor="text1"/>
                <w:sz w:val="16"/>
                <w:szCs w:val="16"/>
              </w:rPr>
              <w:t>(</w:t>
            </w:r>
            <w:r w:rsidRPr="00C15E2F">
              <w:rPr>
                <w:rFonts w:hint="eastAsia"/>
                <w:color w:val="000000" w:themeColor="text1"/>
                <w:sz w:val="16"/>
                <w:szCs w:val="16"/>
              </w:rPr>
              <w:t>公社及び公団を含む。</w:t>
            </w:r>
            <w:proofErr w:type="gramStart"/>
            <w:r w:rsidRPr="00C15E2F">
              <w:rPr>
                <w:rFonts w:hint="eastAsia"/>
                <w:color w:val="000000" w:themeColor="text1"/>
                <w:sz w:val="16"/>
                <w:szCs w:val="16"/>
              </w:rPr>
              <w:t>)</w:t>
            </w:r>
            <w:r w:rsidRPr="00C15E2F">
              <w:rPr>
                <w:rFonts w:hint="eastAsia"/>
                <w:color w:val="000000" w:themeColor="text1"/>
                <w:sz w:val="16"/>
                <w:szCs w:val="16"/>
              </w:rPr>
              <w:t>又</w:t>
            </w:r>
            <w:proofErr w:type="gramEnd"/>
            <w:r w:rsidRPr="00C15E2F">
              <w:rPr>
                <w:rFonts w:hint="eastAsia"/>
                <w:color w:val="000000" w:themeColor="text1"/>
                <w:sz w:val="16"/>
                <w:szCs w:val="16"/>
              </w:rPr>
              <w:t>は地方公共</w:t>
            </w:r>
          </w:p>
          <w:p w14:paraId="7215583F" w14:textId="77777777" w:rsidR="00260371" w:rsidRDefault="008F4759" w:rsidP="008F4759">
            <w:pPr>
              <w:pStyle w:val="a3"/>
              <w:spacing w:line="240" w:lineRule="auto"/>
              <w:ind w:rightChars="69" w:right="145" w:firstLineChars="100" w:firstLine="160"/>
              <w:rPr>
                <w:color w:val="000000" w:themeColor="text1"/>
                <w:sz w:val="16"/>
                <w:szCs w:val="16"/>
              </w:rPr>
            </w:pPr>
            <w:r w:rsidRPr="00C15E2F">
              <w:rPr>
                <w:rFonts w:hint="eastAsia"/>
                <w:color w:val="000000" w:themeColor="text1"/>
                <w:sz w:val="16"/>
                <w:szCs w:val="16"/>
              </w:rPr>
              <w:t>団体と種類及び規模をほぼ同じくする契約を</w:t>
            </w:r>
            <w:r w:rsidR="00260371">
              <w:rPr>
                <w:rFonts w:hint="eastAsia"/>
                <w:color w:val="000000" w:themeColor="text1"/>
                <w:sz w:val="16"/>
                <w:szCs w:val="16"/>
              </w:rPr>
              <w:t>２</w:t>
            </w:r>
            <w:r w:rsidRPr="00C15E2F">
              <w:rPr>
                <w:rFonts w:hint="eastAsia"/>
                <w:color w:val="000000" w:themeColor="text1"/>
                <w:sz w:val="16"/>
                <w:szCs w:val="16"/>
              </w:rPr>
              <w:t>回以上に</w:t>
            </w:r>
            <w:proofErr w:type="gramStart"/>
            <w:r w:rsidRPr="00C15E2F">
              <w:rPr>
                <w:rFonts w:hint="eastAsia"/>
                <w:color w:val="000000" w:themeColor="text1"/>
                <w:sz w:val="16"/>
                <w:szCs w:val="16"/>
              </w:rPr>
              <w:t>わ</w:t>
            </w:r>
            <w:proofErr w:type="gramEnd"/>
          </w:p>
          <w:p w14:paraId="034BF107" w14:textId="2812BE25" w:rsidR="00E71657" w:rsidRDefault="008F4759" w:rsidP="008F4759">
            <w:pPr>
              <w:pStyle w:val="a3"/>
              <w:spacing w:line="240" w:lineRule="auto"/>
              <w:ind w:rightChars="69" w:right="145" w:firstLineChars="100" w:firstLine="160"/>
              <w:rPr>
                <w:color w:val="000000" w:themeColor="text1"/>
                <w:sz w:val="16"/>
                <w:szCs w:val="16"/>
              </w:rPr>
            </w:pPr>
            <w:r w:rsidRPr="00C15E2F">
              <w:rPr>
                <w:rFonts w:hint="eastAsia"/>
                <w:color w:val="000000" w:themeColor="text1"/>
                <w:sz w:val="16"/>
                <w:szCs w:val="16"/>
              </w:rPr>
              <w:t>たって締結している場合、それらの</w:t>
            </w:r>
            <w:r>
              <w:rPr>
                <w:rFonts w:hint="eastAsia"/>
                <w:color w:val="000000" w:themeColor="text1"/>
                <w:sz w:val="16"/>
                <w:szCs w:val="16"/>
              </w:rPr>
              <w:t>契約書写し。</w:t>
            </w:r>
          </w:p>
          <w:p w14:paraId="5E906896" w14:textId="2019D0F0" w:rsidR="008F4759" w:rsidRPr="0052755B" w:rsidRDefault="008F4759" w:rsidP="008F4759">
            <w:pPr>
              <w:pStyle w:val="a3"/>
              <w:spacing w:line="240" w:lineRule="auto"/>
              <w:ind w:rightChars="69" w:right="145" w:firstLineChars="100" w:firstLine="160"/>
              <w:rPr>
                <w:rFonts w:asciiTheme="minorEastAsia" w:eastAsiaTheme="minorEastAsia" w:hAnsiTheme="minorEastAsia"/>
                <w:color w:val="000000" w:themeColor="text1"/>
                <w:sz w:val="16"/>
                <w:szCs w:val="16"/>
              </w:rPr>
            </w:pPr>
            <w:r>
              <w:rPr>
                <w:rFonts w:hint="eastAsia"/>
                <w:color w:val="000000" w:themeColor="text1"/>
                <w:sz w:val="16"/>
                <w:szCs w:val="16"/>
              </w:rPr>
              <w:t>入札参加資格者名簿に登録されている事業者は不要。</w:t>
            </w:r>
          </w:p>
        </w:tc>
        <w:tc>
          <w:tcPr>
            <w:tcW w:w="709" w:type="dxa"/>
            <w:tcBorders>
              <w:top w:val="single" w:sz="4" w:space="0" w:color="auto"/>
              <w:bottom w:val="single" w:sz="4" w:space="0" w:color="auto"/>
            </w:tcBorders>
          </w:tcPr>
          <w:p w14:paraId="65092F10" w14:textId="77777777" w:rsidR="00E71657" w:rsidRPr="0052755B" w:rsidRDefault="00E71657"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c>
          <w:tcPr>
            <w:tcW w:w="708" w:type="dxa"/>
            <w:tcBorders>
              <w:top w:val="single" w:sz="4" w:space="0" w:color="auto"/>
              <w:bottom w:val="single" w:sz="4" w:space="0" w:color="auto"/>
            </w:tcBorders>
          </w:tcPr>
          <w:p w14:paraId="2C5F5A39" w14:textId="77777777" w:rsidR="00E71657" w:rsidRPr="0052755B" w:rsidRDefault="00E71657"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r>
      <w:tr w:rsidR="00260371" w:rsidRPr="00FD7707" w14:paraId="4DFF2CE4" w14:textId="77777777" w:rsidTr="00260371">
        <w:trPr>
          <w:cantSplit/>
          <w:trHeight w:val="649"/>
        </w:trPr>
        <w:tc>
          <w:tcPr>
            <w:tcW w:w="4140" w:type="dxa"/>
            <w:tcBorders>
              <w:top w:val="single" w:sz="4" w:space="0" w:color="auto"/>
            </w:tcBorders>
            <w:vAlign w:val="center"/>
          </w:tcPr>
          <w:p w14:paraId="01DC24DF" w14:textId="3415F104" w:rsidR="00260371" w:rsidRDefault="00260371" w:rsidP="00DC3A1E">
            <w:pPr>
              <w:pStyle w:val="a3"/>
              <w:spacing w:line="240" w:lineRule="auto"/>
              <w:ind w:leftChars="78" w:left="345" w:rightChars="62" w:right="130" w:hangingChars="113" w:hanging="181"/>
              <w:rPr>
                <w:rFonts w:asciiTheme="minorEastAsia" w:eastAsiaTheme="minorEastAsia" w:hAnsiTheme="minorEastAsia"/>
                <w:sz w:val="16"/>
                <w:szCs w:val="16"/>
              </w:rPr>
            </w:pPr>
            <w:r>
              <w:rPr>
                <w:rFonts w:asciiTheme="minorEastAsia" w:eastAsiaTheme="minorEastAsia" w:hAnsiTheme="minorEastAsia" w:hint="eastAsia"/>
                <w:sz w:val="16"/>
                <w:szCs w:val="16"/>
              </w:rPr>
              <w:t>５</w:t>
            </w:r>
            <w:r w:rsidRPr="008F4759">
              <w:rPr>
                <w:rFonts w:asciiTheme="minorEastAsia" w:eastAsiaTheme="minorEastAsia" w:hAnsiTheme="minorEastAsia" w:hint="eastAsia"/>
                <w:sz w:val="16"/>
                <w:szCs w:val="16"/>
              </w:rPr>
              <w:t xml:space="preserve">　暴力団等排除要件に該当していない者であること</w:t>
            </w:r>
          </w:p>
        </w:tc>
        <w:tc>
          <w:tcPr>
            <w:tcW w:w="4536" w:type="dxa"/>
            <w:tcBorders>
              <w:top w:val="single" w:sz="4" w:space="0" w:color="auto"/>
            </w:tcBorders>
          </w:tcPr>
          <w:p w14:paraId="757F3A21" w14:textId="6DCA12EF" w:rsidR="00260371" w:rsidRDefault="00260371"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r w:rsidRPr="0052755B">
              <w:rPr>
                <w:rFonts w:asciiTheme="minorEastAsia" w:eastAsiaTheme="minorEastAsia" w:hAnsiTheme="minorEastAsia" w:hint="eastAsia"/>
                <w:color w:val="000000" w:themeColor="text1"/>
                <w:sz w:val="16"/>
                <w:szCs w:val="16"/>
              </w:rPr>
              <w:t>⑩暴力団に関与のない旨等の誓約書</w:t>
            </w:r>
            <w:r w:rsidR="00274439">
              <w:rPr>
                <w:rFonts w:asciiTheme="minorEastAsia" w:eastAsiaTheme="minorEastAsia" w:hAnsiTheme="minorEastAsia" w:hint="eastAsia"/>
                <w:color w:val="000000" w:themeColor="text1"/>
                <w:sz w:val="16"/>
                <w:szCs w:val="16"/>
              </w:rPr>
              <w:t>（別記様式第</w:t>
            </w:r>
            <w:r w:rsidRPr="00C15E2F">
              <w:rPr>
                <w:rFonts w:asciiTheme="minorEastAsia" w:eastAsiaTheme="minorEastAsia" w:hAnsiTheme="minorEastAsia" w:hint="eastAsia"/>
                <w:color w:val="000000" w:themeColor="text1"/>
                <w:sz w:val="16"/>
                <w:szCs w:val="16"/>
              </w:rPr>
              <w:t>４号）</w:t>
            </w:r>
            <w:r w:rsidRPr="000A61B4">
              <w:rPr>
                <w:rFonts w:asciiTheme="minorEastAsia" w:eastAsiaTheme="minorEastAsia" w:hAnsiTheme="minorEastAsia" w:hint="eastAsia"/>
                <w:color w:val="000000" w:themeColor="text1"/>
                <w:sz w:val="16"/>
                <w:szCs w:val="16"/>
                <w:shd w:val="clear" w:color="auto" w:fill="FFFFFF" w:themeFill="background1"/>
              </w:rPr>
              <w:t>及び役員等一覧表</w:t>
            </w:r>
            <w:r w:rsidRPr="00C15E2F">
              <w:rPr>
                <w:rFonts w:asciiTheme="minorEastAsia" w:eastAsiaTheme="minorEastAsia" w:hAnsiTheme="minorEastAsia" w:hint="eastAsia"/>
                <w:color w:val="000000" w:themeColor="text1"/>
                <w:sz w:val="16"/>
                <w:szCs w:val="16"/>
              </w:rPr>
              <w:t>（別記様式第５号）</w:t>
            </w:r>
          </w:p>
        </w:tc>
        <w:tc>
          <w:tcPr>
            <w:tcW w:w="709" w:type="dxa"/>
            <w:tcBorders>
              <w:top w:val="single" w:sz="4" w:space="0" w:color="auto"/>
            </w:tcBorders>
          </w:tcPr>
          <w:p w14:paraId="2CE5E9E5" w14:textId="77777777" w:rsidR="00260371" w:rsidRPr="0052755B" w:rsidRDefault="00260371"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c>
          <w:tcPr>
            <w:tcW w:w="708" w:type="dxa"/>
            <w:tcBorders>
              <w:top w:val="single" w:sz="4" w:space="0" w:color="auto"/>
            </w:tcBorders>
          </w:tcPr>
          <w:p w14:paraId="0B4AC1F3" w14:textId="77777777" w:rsidR="00260371" w:rsidRPr="0052755B" w:rsidRDefault="00260371" w:rsidP="00DC3A1E">
            <w:pPr>
              <w:pStyle w:val="a3"/>
              <w:spacing w:line="240" w:lineRule="auto"/>
              <w:ind w:leftChars="66" w:left="254" w:rightChars="69" w:right="145" w:hangingChars="72" w:hanging="115"/>
              <w:rPr>
                <w:rFonts w:asciiTheme="minorEastAsia" w:eastAsiaTheme="minorEastAsia" w:hAnsiTheme="minorEastAsia"/>
                <w:color w:val="000000" w:themeColor="text1"/>
                <w:sz w:val="16"/>
                <w:szCs w:val="16"/>
              </w:rPr>
            </w:pPr>
          </w:p>
        </w:tc>
      </w:tr>
      <w:tr w:rsidR="004542C5" w:rsidRPr="00FD7707" w14:paraId="5F0DFEE0" w14:textId="325E2B99" w:rsidTr="00260371">
        <w:trPr>
          <w:trHeight w:hRule="exact" w:val="1585"/>
        </w:trPr>
        <w:tc>
          <w:tcPr>
            <w:tcW w:w="4140" w:type="dxa"/>
            <w:tcBorders>
              <w:top w:val="single" w:sz="4" w:space="0" w:color="000000"/>
              <w:bottom w:val="single" w:sz="4" w:space="0" w:color="000000"/>
            </w:tcBorders>
            <w:vAlign w:val="center"/>
          </w:tcPr>
          <w:p w14:paraId="6EF7AA62" w14:textId="0A0CA1C5" w:rsidR="004542C5" w:rsidRPr="00C22CC2" w:rsidRDefault="00C15E2F" w:rsidP="00DC3A1E">
            <w:pPr>
              <w:pStyle w:val="a3"/>
              <w:spacing w:before="151" w:line="240" w:lineRule="auto"/>
              <w:ind w:leftChars="78" w:left="345" w:rightChars="62" w:right="130" w:hangingChars="113" w:hanging="181"/>
              <w:rPr>
                <w:rFonts w:asciiTheme="minorEastAsia" w:eastAsiaTheme="minorEastAsia" w:hAnsiTheme="minorEastAsia" w:cs="Century"/>
                <w:sz w:val="16"/>
                <w:szCs w:val="16"/>
              </w:rPr>
            </w:pPr>
            <w:r w:rsidRPr="00C22CC2">
              <w:rPr>
                <w:rFonts w:asciiTheme="minorEastAsia" w:eastAsiaTheme="minorEastAsia" w:hAnsiTheme="minorEastAsia" w:cs="Century" w:hint="eastAsia"/>
                <w:sz w:val="16"/>
                <w:szCs w:val="16"/>
              </w:rPr>
              <w:t>６</w:t>
            </w:r>
            <w:r w:rsidR="004542C5" w:rsidRPr="00C22CC2">
              <w:rPr>
                <w:rFonts w:asciiTheme="minorEastAsia" w:eastAsiaTheme="minorEastAsia" w:hAnsiTheme="minorEastAsia" w:cs="Century" w:hint="eastAsia"/>
                <w:sz w:val="16"/>
                <w:szCs w:val="16"/>
              </w:rPr>
              <w:t xml:space="preserve">　えびの市からえびの市物品の買入れ等の契約に係る指名競争入札の参加資格、指名及び指名停止に関する要綱に第１条に規定する指名停止の措置を、競争入札参加資格確認申請書の提出期限の日から入札の日までの期間内に受けていないこと。</w:t>
            </w:r>
          </w:p>
        </w:tc>
        <w:tc>
          <w:tcPr>
            <w:tcW w:w="4536" w:type="dxa"/>
            <w:tcBorders>
              <w:top w:val="single" w:sz="4" w:space="0" w:color="000000"/>
              <w:bottom w:val="single" w:sz="4" w:space="0" w:color="000000"/>
            </w:tcBorders>
            <w:vAlign w:val="center"/>
          </w:tcPr>
          <w:p w14:paraId="2E50710E" w14:textId="2FB6C8B6" w:rsidR="004542C5" w:rsidRPr="0052755B" w:rsidRDefault="004542C5" w:rsidP="00DC3A1E">
            <w:pPr>
              <w:pStyle w:val="a3"/>
              <w:spacing w:line="240" w:lineRule="auto"/>
              <w:ind w:leftChars="66" w:left="342" w:rightChars="69" w:right="145" w:hangingChars="127" w:hanging="203"/>
              <w:jc w:val="center"/>
              <w:rPr>
                <w:rFonts w:asciiTheme="minorEastAsia" w:eastAsiaTheme="minorEastAsia" w:hAnsiTheme="minorEastAsia"/>
                <w:color w:val="000000" w:themeColor="text1"/>
                <w:sz w:val="16"/>
                <w:szCs w:val="16"/>
              </w:rPr>
            </w:pPr>
            <w:r w:rsidRPr="0052755B">
              <w:rPr>
                <w:rFonts w:asciiTheme="minorEastAsia" w:eastAsiaTheme="minorEastAsia" w:hAnsiTheme="minorEastAsia" w:hint="eastAsia"/>
                <w:color w:val="000000" w:themeColor="text1"/>
                <w:sz w:val="16"/>
                <w:szCs w:val="16"/>
              </w:rPr>
              <w:t>※提出不要</w:t>
            </w:r>
          </w:p>
        </w:tc>
        <w:tc>
          <w:tcPr>
            <w:tcW w:w="709" w:type="dxa"/>
            <w:tcBorders>
              <w:top w:val="single" w:sz="4" w:space="0" w:color="000000"/>
              <w:bottom w:val="single" w:sz="4" w:space="0" w:color="000000"/>
            </w:tcBorders>
          </w:tcPr>
          <w:p w14:paraId="50C8F962" w14:textId="77777777" w:rsidR="004542C5" w:rsidRPr="0052755B" w:rsidRDefault="004542C5" w:rsidP="00DC3A1E">
            <w:pPr>
              <w:pStyle w:val="a3"/>
              <w:spacing w:line="240" w:lineRule="auto"/>
              <w:ind w:leftChars="66" w:left="342" w:rightChars="69" w:right="145" w:hangingChars="127" w:hanging="203"/>
              <w:jc w:val="center"/>
              <w:rPr>
                <w:rFonts w:asciiTheme="minorEastAsia" w:eastAsiaTheme="minorEastAsia" w:hAnsiTheme="minorEastAsia"/>
                <w:color w:val="000000" w:themeColor="text1"/>
                <w:sz w:val="16"/>
                <w:szCs w:val="16"/>
              </w:rPr>
            </w:pPr>
          </w:p>
        </w:tc>
        <w:tc>
          <w:tcPr>
            <w:tcW w:w="708" w:type="dxa"/>
            <w:tcBorders>
              <w:top w:val="single" w:sz="4" w:space="0" w:color="000000"/>
              <w:bottom w:val="single" w:sz="4" w:space="0" w:color="000000"/>
            </w:tcBorders>
          </w:tcPr>
          <w:p w14:paraId="61BB687B" w14:textId="77777777" w:rsidR="004542C5" w:rsidRPr="0052755B" w:rsidRDefault="004542C5" w:rsidP="00DC3A1E">
            <w:pPr>
              <w:pStyle w:val="a3"/>
              <w:spacing w:line="240" w:lineRule="auto"/>
              <w:ind w:leftChars="66" w:left="342" w:rightChars="69" w:right="145" w:hangingChars="127" w:hanging="203"/>
              <w:jc w:val="center"/>
              <w:rPr>
                <w:rFonts w:asciiTheme="minorEastAsia" w:eastAsiaTheme="minorEastAsia" w:hAnsiTheme="minorEastAsia"/>
                <w:color w:val="000000" w:themeColor="text1"/>
                <w:sz w:val="16"/>
                <w:szCs w:val="16"/>
              </w:rPr>
            </w:pPr>
          </w:p>
        </w:tc>
      </w:tr>
    </w:tbl>
    <w:p w14:paraId="6B1FC3E1" w14:textId="4B7FA601" w:rsidR="00A42196" w:rsidRPr="00431631" w:rsidRDefault="0052755B" w:rsidP="004542C5">
      <w:pPr>
        <w:pStyle w:val="a3"/>
        <w:rPr>
          <w:color w:val="000000" w:themeColor="text1"/>
          <w:sz w:val="16"/>
          <w:szCs w:val="16"/>
        </w:rPr>
      </w:pPr>
      <w:r w:rsidRPr="00431631">
        <w:rPr>
          <w:rFonts w:hint="eastAsia"/>
          <w:color w:val="000000" w:themeColor="text1"/>
          <w:sz w:val="16"/>
          <w:szCs w:val="16"/>
        </w:rPr>
        <w:t xml:space="preserve">　※</w:t>
      </w:r>
      <w:r w:rsidR="00431631" w:rsidRPr="00431631">
        <w:rPr>
          <w:rFonts w:hint="eastAsia"/>
          <w:color w:val="000000" w:themeColor="text1"/>
          <w:sz w:val="16"/>
          <w:szCs w:val="16"/>
        </w:rPr>
        <w:t>申請者確認欄には、資格審査申請書に添付書類として提出する場合に</w:t>
      </w:r>
      <w:r w:rsidR="00431631">
        <w:rPr>
          <w:rFonts w:hint="eastAsia"/>
          <w:color w:val="000000" w:themeColor="text1"/>
          <w:sz w:val="16"/>
          <w:szCs w:val="16"/>
        </w:rPr>
        <w:t>「</w:t>
      </w:r>
      <w:r w:rsidR="00431631" w:rsidRPr="00431631">
        <w:rPr>
          <w:rFonts w:hint="eastAsia"/>
          <w:color w:val="000000" w:themeColor="text1"/>
          <w:sz w:val="16"/>
          <w:szCs w:val="16"/>
        </w:rPr>
        <w:t>○</w:t>
      </w:r>
      <w:r w:rsidR="00431631">
        <w:rPr>
          <w:rFonts w:hint="eastAsia"/>
          <w:color w:val="000000" w:themeColor="text1"/>
          <w:sz w:val="16"/>
          <w:szCs w:val="16"/>
        </w:rPr>
        <w:t>」</w:t>
      </w:r>
      <w:r w:rsidR="00431631" w:rsidRPr="00431631">
        <w:rPr>
          <w:rFonts w:hint="eastAsia"/>
          <w:color w:val="000000" w:themeColor="text1"/>
          <w:sz w:val="16"/>
          <w:szCs w:val="16"/>
        </w:rPr>
        <w:t>を記載</w:t>
      </w:r>
      <w:r w:rsidR="00431631">
        <w:rPr>
          <w:rFonts w:hint="eastAsia"/>
          <w:color w:val="000000" w:themeColor="text1"/>
          <w:sz w:val="16"/>
          <w:szCs w:val="16"/>
        </w:rPr>
        <w:t>する</w:t>
      </w:r>
      <w:r w:rsidR="00431631" w:rsidRPr="00431631">
        <w:rPr>
          <w:rFonts w:hint="eastAsia"/>
          <w:color w:val="000000" w:themeColor="text1"/>
          <w:sz w:val="16"/>
          <w:szCs w:val="16"/>
        </w:rPr>
        <w:t>。</w:t>
      </w:r>
      <w:r w:rsidR="00431631">
        <w:rPr>
          <w:rFonts w:hint="eastAsia"/>
          <w:color w:val="000000" w:themeColor="text1"/>
          <w:sz w:val="16"/>
          <w:szCs w:val="16"/>
        </w:rPr>
        <w:t>また、</w:t>
      </w:r>
      <w:r w:rsidR="00431631" w:rsidRPr="00431631">
        <w:rPr>
          <w:rFonts w:hint="eastAsia"/>
          <w:color w:val="000000" w:themeColor="text1"/>
          <w:sz w:val="16"/>
          <w:szCs w:val="16"/>
        </w:rPr>
        <w:t>提出しない場合は、「－」を記載</w:t>
      </w:r>
      <w:r w:rsidR="00431631">
        <w:rPr>
          <w:rFonts w:hint="eastAsia"/>
          <w:color w:val="000000" w:themeColor="text1"/>
          <w:sz w:val="16"/>
          <w:szCs w:val="16"/>
        </w:rPr>
        <w:t>する</w:t>
      </w:r>
      <w:r w:rsidR="00431631" w:rsidRPr="00431631">
        <w:rPr>
          <w:rFonts w:hint="eastAsia"/>
          <w:color w:val="000000" w:themeColor="text1"/>
          <w:sz w:val="16"/>
          <w:szCs w:val="16"/>
        </w:rPr>
        <w:t>。</w:t>
      </w:r>
    </w:p>
    <w:sectPr w:rsidR="00A42196" w:rsidRPr="00431631" w:rsidSect="00DC3A1E">
      <w:pgSz w:w="11906" w:h="16838"/>
      <w:pgMar w:top="567" w:right="567" w:bottom="56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D18E" w14:textId="77777777" w:rsidR="00AE3DB3" w:rsidRDefault="00AE3DB3" w:rsidP="00910EDC">
      <w:r>
        <w:separator/>
      </w:r>
    </w:p>
  </w:endnote>
  <w:endnote w:type="continuationSeparator" w:id="0">
    <w:p w14:paraId="1609ED7F" w14:textId="77777777" w:rsidR="00AE3DB3" w:rsidRDefault="00AE3DB3" w:rsidP="0091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D41A" w14:textId="77777777" w:rsidR="00AE3DB3" w:rsidRDefault="00AE3DB3" w:rsidP="00910EDC">
      <w:r>
        <w:separator/>
      </w:r>
    </w:p>
  </w:footnote>
  <w:footnote w:type="continuationSeparator" w:id="0">
    <w:p w14:paraId="2121EF2E" w14:textId="77777777" w:rsidR="00AE3DB3" w:rsidRDefault="00AE3DB3" w:rsidP="0091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96"/>
    <w:rsid w:val="00016584"/>
    <w:rsid w:val="00017218"/>
    <w:rsid w:val="00044EAA"/>
    <w:rsid w:val="000602CD"/>
    <w:rsid w:val="00067D10"/>
    <w:rsid w:val="00094C6E"/>
    <w:rsid w:val="000A61B4"/>
    <w:rsid w:val="000A7C51"/>
    <w:rsid w:val="000B430B"/>
    <w:rsid w:val="000D461A"/>
    <w:rsid w:val="000E6761"/>
    <w:rsid w:val="00124C20"/>
    <w:rsid w:val="001547A6"/>
    <w:rsid w:val="001D335B"/>
    <w:rsid w:val="001E413B"/>
    <w:rsid w:val="001E6953"/>
    <w:rsid w:val="001F3668"/>
    <w:rsid w:val="0020552A"/>
    <w:rsid w:val="0023067C"/>
    <w:rsid w:val="002440C6"/>
    <w:rsid w:val="00260371"/>
    <w:rsid w:val="00270D67"/>
    <w:rsid w:val="00274439"/>
    <w:rsid w:val="002823DB"/>
    <w:rsid w:val="002B5F71"/>
    <w:rsid w:val="002E0BD0"/>
    <w:rsid w:val="002E1C9E"/>
    <w:rsid w:val="002E3DEA"/>
    <w:rsid w:val="002E4D76"/>
    <w:rsid w:val="0030541A"/>
    <w:rsid w:val="003448F7"/>
    <w:rsid w:val="00386B74"/>
    <w:rsid w:val="00393406"/>
    <w:rsid w:val="003A0B7D"/>
    <w:rsid w:val="003C1197"/>
    <w:rsid w:val="00431631"/>
    <w:rsid w:val="00450AEC"/>
    <w:rsid w:val="004542C5"/>
    <w:rsid w:val="0045587B"/>
    <w:rsid w:val="004716D8"/>
    <w:rsid w:val="004B2A70"/>
    <w:rsid w:val="004D3997"/>
    <w:rsid w:val="004F1B0D"/>
    <w:rsid w:val="0052755B"/>
    <w:rsid w:val="00541CCC"/>
    <w:rsid w:val="00542B39"/>
    <w:rsid w:val="005776B7"/>
    <w:rsid w:val="0058452B"/>
    <w:rsid w:val="005B30AE"/>
    <w:rsid w:val="005B755C"/>
    <w:rsid w:val="005C04EE"/>
    <w:rsid w:val="005C28D7"/>
    <w:rsid w:val="005C4AA9"/>
    <w:rsid w:val="005E5C6A"/>
    <w:rsid w:val="00634F43"/>
    <w:rsid w:val="00676B7A"/>
    <w:rsid w:val="00681C9F"/>
    <w:rsid w:val="0069546A"/>
    <w:rsid w:val="006D655C"/>
    <w:rsid w:val="006E40E9"/>
    <w:rsid w:val="007127B9"/>
    <w:rsid w:val="00772831"/>
    <w:rsid w:val="00796642"/>
    <w:rsid w:val="007B3BCE"/>
    <w:rsid w:val="007C7FE3"/>
    <w:rsid w:val="007E40BD"/>
    <w:rsid w:val="007F2B4A"/>
    <w:rsid w:val="007F2CFC"/>
    <w:rsid w:val="007F729E"/>
    <w:rsid w:val="008058A9"/>
    <w:rsid w:val="0082527B"/>
    <w:rsid w:val="00840050"/>
    <w:rsid w:val="00842550"/>
    <w:rsid w:val="00854E4C"/>
    <w:rsid w:val="008C3082"/>
    <w:rsid w:val="008E5DA4"/>
    <w:rsid w:val="008E68C4"/>
    <w:rsid w:val="008F32A8"/>
    <w:rsid w:val="008F4759"/>
    <w:rsid w:val="00900044"/>
    <w:rsid w:val="00910EDC"/>
    <w:rsid w:val="00940A0F"/>
    <w:rsid w:val="00971C50"/>
    <w:rsid w:val="00980793"/>
    <w:rsid w:val="00981BE8"/>
    <w:rsid w:val="009B418A"/>
    <w:rsid w:val="009E43EC"/>
    <w:rsid w:val="009E65E5"/>
    <w:rsid w:val="00A42196"/>
    <w:rsid w:val="00A75675"/>
    <w:rsid w:val="00A9080E"/>
    <w:rsid w:val="00AC5D42"/>
    <w:rsid w:val="00AE3DB3"/>
    <w:rsid w:val="00AF083E"/>
    <w:rsid w:val="00B031D2"/>
    <w:rsid w:val="00B06CDA"/>
    <w:rsid w:val="00B500AF"/>
    <w:rsid w:val="00B535D0"/>
    <w:rsid w:val="00B54C15"/>
    <w:rsid w:val="00B72217"/>
    <w:rsid w:val="00B8292B"/>
    <w:rsid w:val="00BE1880"/>
    <w:rsid w:val="00C04CCF"/>
    <w:rsid w:val="00C15E2F"/>
    <w:rsid w:val="00C22CC2"/>
    <w:rsid w:val="00C31422"/>
    <w:rsid w:val="00C53AD4"/>
    <w:rsid w:val="00D2068E"/>
    <w:rsid w:val="00D45B6C"/>
    <w:rsid w:val="00D704B7"/>
    <w:rsid w:val="00D721AC"/>
    <w:rsid w:val="00D84468"/>
    <w:rsid w:val="00D978DA"/>
    <w:rsid w:val="00DC1A54"/>
    <w:rsid w:val="00DC3A1E"/>
    <w:rsid w:val="00DF6AB4"/>
    <w:rsid w:val="00E1075F"/>
    <w:rsid w:val="00E220AC"/>
    <w:rsid w:val="00E62BA9"/>
    <w:rsid w:val="00E71657"/>
    <w:rsid w:val="00E73B7D"/>
    <w:rsid w:val="00E81F81"/>
    <w:rsid w:val="00EF1CB7"/>
    <w:rsid w:val="00EF3432"/>
    <w:rsid w:val="00F33570"/>
    <w:rsid w:val="00F35577"/>
    <w:rsid w:val="00F8102D"/>
    <w:rsid w:val="00F83A3E"/>
    <w:rsid w:val="00FD6655"/>
    <w:rsid w:val="00FD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A3DEFFC"/>
  <w15:docId w15:val="{EDC9F4C8-67D1-4510-9ACE-4D72B589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7" w:lineRule="exact"/>
      <w:jc w:val="both"/>
    </w:pPr>
    <w:rPr>
      <w:rFonts w:cs="ＭＳ 明朝"/>
      <w:sz w:val="19"/>
      <w:szCs w:val="19"/>
    </w:rPr>
  </w:style>
  <w:style w:type="paragraph" w:styleId="a4">
    <w:name w:val="header"/>
    <w:basedOn w:val="a"/>
    <w:link w:val="a5"/>
    <w:rsid w:val="00910EDC"/>
    <w:pPr>
      <w:tabs>
        <w:tab w:val="center" w:pos="4252"/>
        <w:tab w:val="right" w:pos="8504"/>
      </w:tabs>
      <w:snapToGrid w:val="0"/>
    </w:pPr>
  </w:style>
  <w:style w:type="character" w:customStyle="1" w:styleId="a5">
    <w:name w:val="ヘッダー (文字)"/>
    <w:link w:val="a4"/>
    <w:rsid w:val="00910EDC"/>
    <w:rPr>
      <w:kern w:val="2"/>
      <w:sz w:val="21"/>
      <w:szCs w:val="24"/>
    </w:rPr>
  </w:style>
  <w:style w:type="paragraph" w:styleId="a6">
    <w:name w:val="footer"/>
    <w:basedOn w:val="a"/>
    <w:link w:val="a7"/>
    <w:rsid w:val="00910EDC"/>
    <w:pPr>
      <w:tabs>
        <w:tab w:val="center" w:pos="4252"/>
        <w:tab w:val="right" w:pos="8504"/>
      </w:tabs>
      <w:snapToGrid w:val="0"/>
    </w:pPr>
  </w:style>
  <w:style w:type="character" w:customStyle="1" w:styleId="a7">
    <w:name w:val="フッター (文字)"/>
    <w:link w:val="a6"/>
    <w:rsid w:val="00910EDC"/>
    <w:rPr>
      <w:kern w:val="2"/>
      <w:sz w:val="21"/>
      <w:szCs w:val="24"/>
    </w:rPr>
  </w:style>
  <w:style w:type="paragraph" w:styleId="a8">
    <w:name w:val="Note Heading"/>
    <w:basedOn w:val="a"/>
    <w:next w:val="a"/>
    <w:link w:val="a9"/>
    <w:uiPriority w:val="99"/>
    <w:unhideWhenUsed/>
    <w:rsid w:val="002E4D76"/>
    <w:pPr>
      <w:jc w:val="center"/>
    </w:pPr>
    <w:rPr>
      <w:rFonts w:ascii="ＭＳ Ｐ明朝" w:eastAsia="ＭＳ Ｐ明朝" w:hAnsi="ＭＳ Ｐ明朝" w:cs="MS-Mincho"/>
      <w:kern w:val="0"/>
      <w:szCs w:val="21"/>
    </w:rPr>
  </w:style>
  <w:style w:type="character" w:customStyle="1" w:styleId="a9">
    <w:name w:val="記 (文字)"/>
    <w:basedOn w:val="a0"/>
    <w:link w:val="a8"/>
    <w:uiPriority w:val="99"/>
    <w:rsid w:val="002E4D76"/>
    <w:rPr>
      <w:rFonts w:ascii="ＭＳ Ｐ明朝" w:eastAsia="ＭＳ Ｐ明朝" w:hAnsi="ＭＳ Ｐ明朝" w:cs="MS-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1161</Words>
  <Characters>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月    日</vt:lpstr>
      <vt:lpstr>平成２２年    月    日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月    日</dc:title>
  <dc:creator>masanori-tanaka</dc:creator>
  <cp:lastModifiedBy>社教_社会教育_堂原（里</cp:lastModifiedBy>
  <cp:revision>16</cp:revision>
  <cp:lastPrinted>2025-06-25T00:30:00Z</cp:lastPrinted>
  <dcterms:created xsi:type="dcterms:W3CDTF">2022-06-20T13:04:00Z</dcterms:created>
  <dcterms:modified xsi:type="dcterms:W3CDTF">2025-06-25T00:31:00Z</dcterms:modified>
</cp:coreProperties>
</file>